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A3" w:rsidRDefault="009F46A3" w:rsidP="007F145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7F145E" w:rsidRPr="00A073F4" w:rsidRDefault="00A073F4" w:rsidP="007F145E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A073F4">
        <w:rPr>
          <w:rFonts w:asciiTheme="minorHAnsi" w:hAnsiTheme="minorHAnsi" w:cstheme="minorHAnsi"/>
          <w:sz w:val="21"/>
          <w:szCs w:val="21"/>
        </w:rPr>
        <w:t xml:space="preserve">01º dia </w:t>
      </w:r>
      <w:r w:rsidR="00B577DC" w:rsidRPr="00B577DC">
        <w:rPr>
          <w:rFonts w:asciiTheme="minorHAnsi" w:hAnsiTheme="minorHAnsi" w:cstheme="minorHAnsi"/>
          <w:b/>
          <w:sz w:val="21"/>
          <w:szCs w:val="21"/>
        </w:rPr>
        <w:t xml:space="preserve">09 </w:t>
      </w:r>
      <w:proofErr w:type="spellStart"/>
      <w:r w:rsidR="00B577DC" w:rsidRPr="00B577DC">
        <w:rPr>
          <w:rFonts w:asciiTheme="minorHAnsi" w:hAnsiTheme="minorHAnsi" w:cstheme="minorHAnsi"/>
          <w:b/>
          <w:sz w:val="21"/>
          <w:szCs w:val="21"/>
        </w:rPr>
        <w:t>sep</w:t>
      </w:r>
      <w:proofErr w:type="spellEnd"/>
      <w:r w:rsidR="00B577D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A073F4">
        <w:rPr>
          <w:rFonts w:asciiTheme="minorHAnsi" w:hAnsiTheme="minorHAnsi" w:cstheme="minorHAnsi"/>
          <w:sz w:val="21"/>
          <w:szCs w:val="21"/>
        </w:rPr>
        <w:t>sex</w:t>
      </w:r>
      <w:proofErr w:type="spellEnd"/>
      <w:r w:rsidR="00B577DC">
        <w:rPr>
          <w:rFonts w:asciiTheme="minorHAnsi" w:hAnsiTheme="minorHAnsi" w:cstheme="minorHAnsi"/>
          <w:sz w:val="21"/>
          <w:szCs w:val="21"/>
        </w:rPr>
        <w:t xml:space="preserve">         </w:t>
      </w:r>
      <w:r w:rsidR="007F145E" w:rsidRPr="00A073F4">
        <w:rPr>
          <w:rFonts w:asciiTheme="minorHAnsi" w:hAnsiTheme="minorHAnsi" w:cstheme="minorHAnsi"/>
          <w:b/>
          <w:bCs/>
          <w:sz w:val="21"/>
          <w:szCs w:val="21"/>
        </w:rPr>
        <w:t>São Paulo / Dubai</w:t>
      </w:r>
    </w:p>
    <w:p w:rsidR="0043760A" w:rsidRPr="00A073F4" w:rsidRDefault="007F145E" w:rsidP="00F74CC7">
      <w:pPr>
        <w:jc w:val="both"/>
        <w:rPr>
          <w:rFonts w:asciiTheme="minorHAnsi" w:hAnsiTheme="minorHAnsi" w:cstheme="minorHAnsi"/>
          <w:sz w:val="21"/>
          <w:szCs w:val="21"/>
        </w:rPr>
      </w:pPr>
      <w:r w:rsidRPr="00A073F4">
        <w:rPr>
          <w:rFonts w:asciiTheme="minorHAnsi" w:hAnsiTheme="minorHAnsi" w:cstheme="minorHAnsi"/>
          <w:color w:val="000000"/>
          <w:sz w:val="21"/>
          <w:szCs w:val="21"/>
        </w:rPr>
        <w:t>Apresentação no Aeroporto Internacional de Guarulhos e embarque com destino a Dubai.</w:t>
      </w:r>
    </w:p>
    <w:p w:rsidR="007F145E" w:rsidRPr="00A073F4" w:rsidRDefault="007F145E" w:rsidP="00F74CC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74CC7" w:rsidRPr="00B073BD" w:rsidRDefault="00F74CC7" w:rsidP="00F74C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073BD">
        <w:rPr>
          <w:rFonts w:asciiTheme="minorHAnsi" w:hAnsiTheme="minorHAnsi" w:cstheme="minorHAnsi"/>
          <w:sz w:val="22"/>
          <w:szCs w:val="22"/>
        </w:rPr>
        <w:t>0</w:t>
      </w:r>
      <w:r w:rsidR="007F145E">
        <w:rPr>
          <w:rFonts w:asciiTheme="minorHAnsi" w:hAnsiTheme="minorHAnsi" w:cstheme="minorHAnsi"/>
          <w:sz w:val="22"/>
          <w:szCs w:val="22"/>
        </w:rPr>
        <w:t>2</w:t>
      </w:r>
      <w:r w:rsidRPr="00B073BD">
        <w:rPr>
          <w:rFonts w:asciiTheme="minorHAnsi" w:hAnsiTheme="minorHAnsi" w:cstheme="minorHAnsi"/>
          <w:sz w:val="22"/>
          <w:szCs w:val="22"/>
        </w:rPr>
        <w:t xml:space="preserve">º dia </w:t>
      </w:r>
      <w:r w:rsidR="00B577DC" w:rsidRPr="00B577DC">
        <w:rPr>
          <w:rFonts w:asciiTheme="minorHAnsi" w:hAnsiTheme="minorHAnsi" w:cstheme="minorHAnsi"/>
          <w:b/>
          <w:sz w:val="22"/>
          <w:szCs w:val="22"/>
        </w:rPr>
        <w:t xml:space="preserve">10 </w:t>
      </w:r>
      <w:proofErr w:type="spellStart"/>
      <w:r w:rsidR="00B577DC" w:rsidRPr="00B577DC">
        <w:rPr>
          <w:rFonts w:asciiTheme="minorHAnsi" w:hAnsiTheme="minorHAnsi" w:cstheme="minorHAnsi"/>
          <w:b/>
          <w:sz w:val="22"/>
          <w:szCs w:val="22"/>
        </w:rPr>
        <w:t>sep</w:t>
      </w:r>
      <w:proofErr w:type="spellEnd"/>
      <w:r w:rsidR="00B577DC" w:rsidRPr="00B577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77DC">
        <w:rPr>
          <w:rFonts w:asciiTheme="minorHAnsi" w:hAnsiTheme="minorHAnsi" w:cstheme="minorHAnsi"/>
          <w:sz w:val="22"/>
          <w:szCs w:val="22"/>
        </w:rPr>
        <w:t xml:space="preserve">Sab     </w:t>
      </w:r>
      <w:r w:rsidRPr="00B577DC">
        <w:rPr>
          <w:rFonts w:asciiTheme="minorHAnsi" w:hAnsiTheme="minorHAnsi" w:cstheme="minorHAnsi"/>
          <w:b/>
          <w:bCs/>
          <w:sz w:val="21"/>
          <w:szCs w:val="21"/>
        </w:rPr>
        <w:t xml:space="preserve"> Dubai</w:t>
      </w:r>
    </w:p>
    <w:p w:rsidR="00F74CC7" w:rsidRPr="00B073BD" w:rsidRDefault="007F145E" w:rsidP="00F74C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Noite a bordo. </w:t>
      </w:r>
      <w:r w:rsidR="00F74CC7" w:rsidRPr="00B073BD">
        <w:rPr>
          <w:rFonts w:asciiTheme="minorHAnsi" w:hAnsiTheme="minorHAnsi" w:cstheme="minorHAnsi"/>
          <w:sz w:val="22"/>
          <w:szCs w:val="22"/>
        </w:rPr>
        <w:t xml:space="preserve">Chegada, recepção. Acomodação. </w:t>
      </w:r>
    </w:p>
    <w:p w:rsidR="00F74CC7" w:rsidRPr="00B073BD" w:rsidRDefault="00F74CC7" w:rsidP="00F74CC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74CC7" w:rsidRPr="00A073F4" w:rsidRDefault="00F74CC7" w:rsidP="00F74C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</w:pPr>
      <w:r w:rsidRPr="00A073F4">
        <w:rPr>
          <w:rFonts w:asciiTheme="minorHAnsi" w:hAnsiTheme="minorHAnsi" w:cstheme="minorHAnsi"/>
          <w:sz w:val="21"/>
          <w:szCs w:val="21"/>
        </w:rPr>
        <w:t>0</w:t>
      </w:r>
      <w:r w:rsidR="007F145E" w:rsidRPr="00A073F4">
        <w:rPr>
          <w:rFonts w:asciiTheme="minorHAnsi" w:hAnsiTheme="minorHAnsi" w:cstheme="minorHAnsi"/>
          <w:sz w:val="21"/>
          <w:szCs w:val="21"/>
        </w:rPr>
        <w:t xml:space="preserve">3º dia </w:t>
      </w:r>
      <w:r w:rsidR="00B577DC" w:rsidRPr="00B577DC">
        <w:rPr>
          <w:rFonts w:asciiTheme="minorHAnsi" w:hAnsiTheme="minorHAnsi" w:cstheme="minorHAnsi"/>
          <w:b/>
          <w:sz w:val="21"/>
          <w:szCs w:val="21"/>
        </w:rPr>
        <w:t xml:space="preserve">11 </w:t>
      </w:r>
      <w:proofErr w:type="spellStart"/>
      <w:r w:rsidR="00B577DC" w:rsidRPr="00B577DC">
        <w:rPr>
          <w:rFonts w:asciiTheme="minorHAnsi" w:hAnsiTheme="minorHAnsi" w:cstheme="minorHAnsi"/>
          <w:b/>
          <w:sz w:val="21"/>
          <w:szCs w:val="21"/>
        </w:rPr>
        <w:t>sep</w:t>
      </w:r>
      <w:proofErr w:type="spellEnd"/>
      <w:r w:rsidR="00B577DC" w:rsidRPr="00B577D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A073F4" w:rsidRPr="00A073F4">
        <w:rPr>
          <w:rFonts w:asciiTheme="minorHAnsi" w:hAnsiTheme="minorHAnsi" w:cstheme="minorHAnsi"/>
          <w:sz w:val="21"/>
          <w:szCs w:val="21"/>
        </w:rPr>
        <w:t>dom</w:t>
      </w:r>
      <w:r w:rsidRPr="00A073F4">
        <w:rPr>
          <w:rFonts w:asciiTheme="minorHAnsi" w:hAnsiTheme="minorHAnsi" w:cstheme="minorHAnsi"/>
          <w:sz w:val="21"/>
          <w:szCs w:val="21"/>
        </w:rPr>
        <w:t xml:space="preserve"> </w:t>
      </w:r>
      <w:r w:rsidRPr="00A073F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B577DC">
        <w:rPr>
          <w:rFonts w:asciiTheme="minorHAnsi" w:hAnsiTheme="minorHAnsi" w:cstheme="minorHAnsi"/>
          <w:b/>
          <w:sz w:val="21"/>
          <w:szCs w:val="21"/>
        </w:rPr>
        <w:t xml:space="preserve">    </w:t>
      </w:r>
      <w:r w:rsidRPr="00A073F4"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  <w:t xml:space="preserve">Dubai                                                             </w:t>
      </w:r>
    </w:p>
    <w:p w:rsidR="00F74CC7" w:rsidRPr="00A073F4" w:rsidRDefault="00F74CC7" w:rsidP="00F74C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12121"/>
          <w:sz w:val="21"/>
          <w:szCs w:val="21"/>
        </w:rPr>
      </w:pPr>
      <w:r w:rsidRPr="00F569F9">
        <w:rPr>
          <w:rFonts w:asciiTheme="minorHAnsi" w:hAnsiTheme="minorHAnsi" w:cstheme="minorHAnsi"/>
          <w:b/>
          <w:bCs/>
          <w:sz w:val="21"/>
          <w:szCs w:val="21"/>
        </w:rPr>
        <w:t xml:space="preserve">Café da manhã. </w:t>
      </w:r>
      <w:r w:rsidRPr="00F569F9">
        <w:rPr>
          <w:rFonts w:asciiTheme="minorHAnsi" w:hAnsiTheme="minorHAnsi" w:cstheme="minorHAnsi"/>
          <w:bCs/>
          <w:sz w:val="21"/>
          <w:szCs w:val="21"/>
        </w:rPr>
        <w:t>Saída</w:t>
      </w:r>
      <w:r w:rsidRPr="00A073F4">
        <w:rPr>
          <w:rFonts w:asciiTheme="minorHAnsi" w:hAnsiTheme="minorHAnsi" w:cstheme="minorHAnsi"/>
          <w:bCs/>
          <w:sz w:val="21"/>
          <w:szCs w:val="21"/>
        </w:rPr>
        <w:t xml:space="preserve"> para visita</w:t>
      </w:r>
      <w:r w:rsidRPr="00A073F4">
        <w:rPr>
          <w:rFonts w:asciiTheme="minorHAnsi" w:hAnsiTheme="minorHAnsi" w:cstheme="minorHAnsi"/>
          <w:color w:val="212121"/>
          <w:sz w:val="21"/>
          <w:szCs w:val="21"/>
        </w:rPr>
        <w:t xml:space="preserve">, passando pela área de </w:t>
      </w:r>
      <w:proofErr w:type="spellStart"/>
      <w:r w:rsidRPr="00A073F4">
        <w:rPr>
          <w:rFonts w:asciiTheme="minorHAnsi" w:hAnsiTheme="minorHAnsi" w:cstheme="minorHAnsi"/>
          <w:color w:val="212121"/>
          <w:sz w:val="21"/>
          <w:szCs w:val="21"/>
        </w:rPr>
        <w:t>Bastakiya</w:t>
      </w:r>
      <w:proofErr w:type="spellEnd"/>
      <w:r w:rsidRPr="00A073F4">
        <w:rPr>
          <w:rFonts w:asciiTheme="minorHAnsi" w:hAnsiTheme="minorHAnsi" w:cstheme="minorHAnsi"/>
          <w:color w:val="212121"/>
          <w:sz w:val="21"/>
          <w:szCs w:val="21"/>
        </w:rPr>
        <w:t xml:space="preserve">, ao Museu Forte Al </w:t>
      </w:r>
      <w:proofErr w:type="spellStart"/>
      <w:r w:rsidRPr="00A073F4">
        <w:rPr>
          <w:rFonts w:asciiTheme="minorHAnsi" w:hAnsiTheme="minorHAnsi" w:cstheme="minorHAnsi"/>
          <w:color w:val="212121"/>
          <w:sz w:val="21"/>
          <w:szCs w:val="21"/>
        </w:rPr>
        <w:t>Fahidi</w:t>
      </w:r>
      <w:proofErr w:type="spellEnd"/>
      <w:r w:rsidRPr="00A073F4">
        <w:rPr>
          <w:rFonts w:asciiTheme="minorHAnsi" w:hAnsiTheme="minorHAnsi" w:cstheme="minorHAnsi"/>
          <w:color w:val="212121"/>
          <w:sz w:val="21"/>
          <w:szCs w:val="21"/>
        </w:rPr>
        <w:t>, travessia do canal “</w:t>
      </w:r>
      <w:proofErr w:type="spellStart"/>
      <w:r w:rsidRPr="00A073F4">
        <w:rPr>
          <w:rFonts w:asciiTheme="minorHAnsi" w:hAnsiTheme="minorHAnsi" w:cstheme="minorHAnsi"/>
          <w:color w:val="212121"/>
          <w:sz w:val="21"/>
          <w:szCs w:val="21"/>
        </w:rPr>
        <w:t>Creek</w:t>
      </w:r>
      <w:proofErr w:type="spellEnd"/>
      <w:r w:rsidRPr="00A073F4">
        <w:rPr>
          <w:rFonts w:asciiTheme="minorHAnsi" w:hAnsiTheme="minorHAnsi" w:cstheme="minorHAnsi"/>
          <w:color w:val="212121"/>
          <w:sz w:val="21"/>
          <w:szCs w:val="21"/>
        </w:rPr>
        <w:t xml:space="preserve">”, visita ao mercado de especiarias e de ouro e ao </w:t>
      </w:r>
      <w:proofErr w:type="spellStart"/>
      <w:r w:rsidRPr="00A073F4">
        <w:rPr>
          <w:rFonts w:asciiTheme="minorHAnsi" w:hAnsiTheme="minorHAnsi" w:cstheme="minorHAnsi"/>
          <w:color w:val="212121"/>
          <w:sz w:val="21"/>
          <w:szCs w:val="21"/>
        </w:rPr>
        <w:t>Burj</w:t>
      </w:r>
      <w:proofErr w:type="spellEnd"/>
      <w:r w:rsidRPr="00A073F4"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  <w:proofErr w:type="spellStart"/>
      <w:r w:rsidRPr="00A073F4">
        <w:rPr>
          <w:rFonts w:asciiTheme="minorHAnsi" w:hAnsiTheme="minorHAnsi" w:cstheme="minorHAnsi"/>
          <w:color w:val="212121"/>
          <w:sz w:val="21"/>
          <w:szCs w:val="21"/>
        </w:rPr>
        <w:t>Khalifa</w:t>
      </w:r>
      <w:proofErr w:type="spellEnd"/>
      <w:r w:rsidRPr="00A073F4">
        <w:rPr>
          <w:rFonts w:asciiTheme="minorHAnsi" w:hAnsiTheme="minorHAnsi" w:cstheme="minorHAnsi"/>
          <w:color w:val="212121"/>
          <w:sz w:val="21"/>
          <w:szCs w:val="21"/>
        </w:rPr>
        <w:t xml:space="preserve">. Pararemos também na Praia de </w:t>
      </w:r>
      <w:proofErr w:type="spellStart"/>
      <w:r w:rsidRPr="00A073F4">
        <w:rPr>
          <w:rFonts w:asciiTheme="minorHAnsi" w:hAnsiTheme="minorHAnsi" w:cstheme="minorHAnsi"/>
          <w:color w:val="212121"/>
          <w:sz w:val="21"/>
          <w:szCs w:val="21"/>
        </w:rPr>
        <w:t>Jumeirah</w:t>
      </w:r>
      <w:proofErr w:type="spellEnd"/>
      <w:r w:rsidRPr="00A073F4">
        <w:rPr>
          <w:rFonts w:asciiTheme="minorHAnsi" w:hAnsiTheme="minorHAnsi" w:cstheme="minorHAnsi"/>
          <w:color w:val="212121"/>
          <w:sz w:val="21"/>
          <w:szCs w:val="21"/>
        </w:rPr>
        <w:t xml:space="preserve"> para fotos do icônico Hotel </w:t>
      </w:r>
      <w:proofErr w:type="spellStart"/>
      <w:r w:rsidRPr="00A073F4">
        <w:rPr>
          <w:rFonts w:asciiTheme="minorHAnsi" w:hAnsiTheme="minorHAnsi" w:cstheme="minorHAnsi"/>
          <w:color w:val="212121"/>
          <w:sz w:val="21"/>
          <w:szCs w:val="21"/>
        </w:rPr>
        <w:t>Burj</w:t>
      </w:r>
      <w:proofErr w:type="spellEnd"/>
      <w:r w:rsidRPr="00A073F4"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  <w:proofErr w:type="gramStart"/>
      <w:r w:rsidRPr="00A073F4">
        <w:rPr>
          <w:rFonts w:asciiTheme="minorHAnsi" w:hAnsiTheme="minorHAnsi" w:cstheme="minorHAnsi"/>
          <w:color w:val="212121"/>
          <w:sz w:val="21"/>
          <w:szCs w:val="21"/>
        </w:rPr>
        <w:t>Al</w:t>
      </w:r>
      <w:proofErr w:type="gramEnd"/>
      <w:r w:rsidRPr="00A073F4"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  <w:proofErr w:type="spellStart"/>
      <w:r w:rsidRPr="00A073F4">
        <w:rPr>
          <w:rFonts w:asciiTheme="minorHAnsi" w:hAnsiTheme="minorHAnsi" w:cstheme="minorHAnsi"/>
          <w:color w:val="212121"/>
          <w:sz w:val="21"/>
          <w:szCs w:val="21"/>
        </w:rPr>
        <w:t>Arab</w:t>
      </w:r>
      <w:proofErr w:type="spellEnd"/>
      <w:r w:rsidRPr="00A073F4">
        <w:rPr>
          <w:rFonts w:asciiTheme="minorHAnsi" w:hAnsiTheme="minorHAnsi" w:cstheme="minorHAnsi"/>
          <w:color w:val="212121"/>
          <w:sz w:val="21"/>
          <w:szCs w:val="21"/>
        </w:rPr>
        <w:t>. À tarde, saída para um emocionante safári pelo deserto</w:t>
      </w:r>
      <w:r w:rsidR="00B073BD" w:rsidRPr="00A073F4">
        <w:rPr>
          <w:rFonts w:asciiTheme="minorHAnsi" w:hAnsiTheme="minorHAnsi" w:cstheme="minorHAnsi"/>
          <w:color w:val="212121"/>
          <w:sz w:val="21"/>
          <w:szCs w:val="21"/>
        </w:rPr>
        <w:t>.</w:t>
      </w:r>
      <w:r w:rsidRPr="00A073F4">
        <w:rPr>
          <w:rFonts w:asciiTheme="minorHAnsi" w:hAnsiTheme="minorHAnsi" w:cstheme="minorHAnsi"/>
          <w:b/>
          <w:color w:val="212121"/>
          <w:sz w:val="21"/>
          <w:szCs w:val="21"/>
        </w:rPr>
        <w:t xml:space="preserve"> </w:t>
      </w:r>
      <w:r w:rsidR="00B073BD" w:rsidRPr="00A073F4">
        <w:rPr>
          <w:rFonts w:asciiTheme="minorHAnsi" w:hAnsiTheme="minorHAnsi" w:cstheme="minorHAnsi"/>
          <w:b/>
          <w:color w:val="212121"/>
          <w:sz w:val="21"/>
          <w:szCs w:val="21"/>
        </w:rPr>
        <w:t>Jantar.</w:t>
      </w:r>
    </w:p>
    <w:p w:rsidR="00F74CC7" w:rsidRPr="00B073BD" w:rsidRDefault="00F74CC7" w:rsidP="00F74C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F74CC7" w:rsidRPr="00A073F4" w:rsidRDefault="00F74CC7" w:rsidP="00F74C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</w:pPr>
      <w:r w:rsidRPr="00A073F4">
        <w:rPr>
          <w:rFonts w:asciiTheme="minorHAnsi" w:hAnsiTheme="minorHAnsi" w:cstheme="minorHAnsi"/>
          <w:sz w:val="21"/>
          <w:szCs w:val="21"/>
        </w:rPr>
        <w:t>0</w:t>
      </w:r>
      <w:r w:rsidR="007F145E" w:rsidRPr="00A073F4">
        <w:rPr>
          <w:rFonts w:asciiTheme="minorHAnsi" w:hAnsiTheme="minorHAnsi" w:cstheme="minorHAnsi"/>
          <w:sz w:val="21"/>
          <w:szCs w:val="21"/>
        </w:rPr>
        <w:t>4</w:t>
      </w:r>
      <w:r w:rsidRPr="00A073F4">
        <w:rPr>
          <w:rFonts w:asciiTheme="minorHAnsi" w:hAnsiTheme="minorHAnsi" w:cstheme="minorHAnsi"/>
          <w:sz w:val="21"/>
          <w:szCs w:val="21"/>
        </w:rPr>
        <w:t xml:space="preserve">º dia </w:t>
      </w:r>
      <w:r w:rsidR="00B577DC" w:rsidRPr="00B577DC">
        <w:rPr>
          <w:rFonts w:asciiTheme="minorHAnsi" w:hAnsiTheme="minorHAnsi" w:cstheme="minorHAnsi"/>
          <w:b/>
          <w:sz w:val="21"/>
          <w:szCs w:val="21"/>
        </w:rPr>
        <w:t xml:space="preserve">12 </w:t>
      </w:r>
      <w:proofErr w:type="spellStart"/>
      <w:r w:rsidR="00B577DC" w:rsidRPr="00B577DC">
        <w:rPr>
          <w:rFonts w:asciiTheme="minorHAnsi" w:hAnsiTheme="minorHAnsi" w:cstheme="minorHAnsi"/>
          <w:b/>
          <w:sz w:val="21"/>
          <w:szCs w:val="21"/>
        </w:rPr>
        <w:t>sep</w:t>
      </w:r>
      <w:proofErr w:type="spellEnd"/>
      <w:r w:rsidR="00B577DC" w:rsidRPr="00B577DC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7F145E" w:rsidRPr="00A073F4">
        <w:rPr>
          <w:rFonts w:asciiTheme="minorHAnsi" w:hAnsiTheme="minorHAnsi" w:cstheme="minorHAnsi"/>
          <w:sz w:val="21"/>
          <w:szCs w:val="21"/>
        </w:rPr>
        <w:t>se</w:t>
      </w:r>
      <w:r w:rsidR="00A073F4" w:rsidRPr="00A073F4">
        <w:rPr>
          <w:rFonts w:asciiTheme="minorHAnsi" w:hAnsiTheme="minorHAnsi" w:cstheme="minorHAnsi"/>
          <w:sz w:val="21"/>
          <w:szCs w:val="21"/>
        </w:rPr>
        <w:t>g</w:t>
      </w:r>
      <w:proofErr w:type="spellEnd"/>
      <w:r w:rsidRPr="00A073F4">
        <w:rPr>
          <w:rFonts w:asciiTheme="minorHAnsi" w:hAnsiTheme="minorHAnsi" w:cstheme="minorHAnsi"/>
          <w:sz w:val="21"/>
          <w:szCs w:val="21"/>
        </w:rPr>
        <w:t xml:space="preserve"> </w:t>
      </w:r>
      <w:r w:rsidRPr="00A073F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B577DC">
        <w:rPr>
          <w:rFonts w:asciiTheme="minorHAnsi" w:hAnsiTheme="minorHAnsi" w:cstheme="minorHAnsi"/>
          <w:b/>
          <w:sz w:val="21"/>
          <w:szCs w:val="21"/>
        </w:rPr>
        <w:t xml:space="preserve">     </w:t>
      </w:r>
      <w:r w:rsidRPr="00A073F4"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  <w:t xml:space="preserve">Dubai/ Abu </w:t>
      </w:r>
      <w:proofErr w:type="spellStart"/>
      <w:r w:rsidRPr="00A073F4"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  <w:t>Dhabi</w:t>
      </w:r>
      <w:proofErr w:type="spellEnd"/>
      <w:r w:rsidRPr="00A073F4"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  <w:t xml:space="preserve">/ Dubai                          </w:t>
      </w:r>
    </w:p>
    <w:p w:rsidR="00F74CC7" w:rsidRPr="00F569F9" w:rsidRDefault="00F74CC7" w:rsidP="00F74CC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12121"/>
          <w:sz w:val="21"/>
          <w:szCs w:val="21"/>
        </w:rPr>
      </w:pPr>
      <w:r w:rsidRPr="00F569F9">
        <w:rPr>
          <w:rFonts w:asciiTheme="minorHAnsi" w:hAnsiTheme="minorHAnsi" w:cstheme="minorHAnsi"/>
          <w:b/>
          <w:bCs/>
          <w:sz w:val="21"/>
          <w:szCs w:val="21"/>
        </w:rPr>
        <w:t xml:space="preserve">Café da manhã.  </w:t>
      </w:r>
      <w:r w:rsidRPr="00F569F9">
        <w:rPr>
          <w:rFonts w:asciiTheme="minorHAnsi" w:hAnsiTheme="minorHAnsi" w:cstheme="minorHAnsi"/>
          <w:color w:val="212121"/>
          <w:sz w:val="21"/>
          <w:szCs w:val="21"/>
        </w:rPr>
        <w:t xml:space="preserve">Dia inteiro de passeio em Abu </w:t>
      </w:r>
      <w:proofErr w:type="spellStart"/>
      <w:r w:rsidRPr="00F569F9">
        <w:rPr>
          <w:rFonts w:asciiTheme="minorHAnsi" w:hAnsiTheme="minorHAnsi" w:cstheme="minorHAnsi"/>
          <w:color w:val="212121"/>
          <w:sz w:val="21"/>
          <w:szCs w:val="21"/>
        </w:rPr>
        <w:t>Dhabi</w:t>
      </w:r>
      <w:proofErr w:type="spellEnd"/>
      <w:r w:rsidRPr="00F569F9">
        <w:rPr>
          <w:rFonts w:asciiTheme="minorHAnsi" w:hAnsiTheme="minorHAnsi" w:cstheme="minorHAnsi"/>
          <w:color w:val="212121"/>
          <w:sz w:val="21"/>
          <w:szCs w:val="21"/>
        </w:rPr>
        <w:t xml:space="preserve">, com visita à Mesquita </w:t>
      </w:r>
      <w:proofErr w:type="spellStart"/>
      <w:r w:rsidRPr="00F569F9">
        <w:rPr>
          <w:rFonts w:asciiTheme="minorHAnsi" w:hAnsiTheme="minorHAnsi" w:cstheme="minorHAnsi"/>
          <w:color w:val="212121"/>
          <w:sz w:val="21"/>
          <w:szCs w:val="21"/>
        </w:rPr>
        <w:t>Sheikh</w:t>
      </w:r>
      <w:proofErr w:type="spellEnd"/>
      <w:r w:rsidRPr="00F569F9"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  <w:proofErr w:type="spellStart"/>
      <w:r w:rsidRPr="00F569F9">
        <w:rPr>
          <w:rFonts w:asciiTheme="minorHAnsi" w:hAnsiTheme="minorHAnsi" w:cstheme="minorHAnsi"/>
          <w:color w:val="212121"/>
          <w:sz w:val="21"/>
          <w:szCs w:val="21"/>
        </w:rPr>
        <w:t>Zayed</w:t>
      </w:r>
      <w:proofErr w:type="spellEnd"/>
      <w:r w:rsidRPr="00F569F9">
        <w:rPr>
          <w:rFonts w:asciiTheme="minorHAnsi" w:hAnsiTheme="minorHAnsi" w:cstheme="minorHAnsi"/>
          <w:color w:val="212121"/>
          <w:sz w:val="21"/>
          <w:szCs w:val="21"/>
        </w:rPr>
        <w:t xml:space="preserve">, ao </w:t>
      </w:r>
      <w:proofErr w:type="spellStart"/>
      <w:r w:rsidRPr="00F569F9">
        <w:rPr>
          <w:rFonts w:asciiTheme="minorHAnsi" w:hAnsiTheme="minorHAnsi" w:cstheme="minorHAnsi"/>
          <w:color w:val="212121"/>
          <w:sz w:val="21"/>
          <w:szCs w:val="21"/>
        </w:rPr>
        <w:t>Heritage</w:t>
      </w:r>
      <w:proofErr w:type="spellEnd"/>
      <w:r w:rsidRPr="00F569F9"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  <w:proofErr w:type="spellStart"/>
      <w:r w:rsidRPr="00F569F9">
        <w:rPr>
          <w:rFonts w:asciiTheme="minorHAnsi" w:hAnsiTheme="minorHAnsi" w:cstheme="minorHAnsi"/>
          <w:color w:val="212121"/>
          <w:sz w:val="21"/>
          <w:szCs w:val="21"/>
        </w:rPr>
        <w:t>Village</w:t>
      </w:r>
      <w:proofErr w:type="spellEnd"/>
      <w:r w:rsidRPr="00F569F9">
        <w:rPr>
          <w:rFonts w:asciiTheme="minorHAnsi" w:hAnsiTheme="minorHAnsi" w:cstheme="minorHAnsi"/>
          <w:color w:val="212121"/>
          <w:sz w:val="21"/>
          <w:szCs w:val="21"/>
        </w:rPr>
        <w:t xml:space="preserve">, </w:t>
      </w:r>
      <w:proofErr w:type="spellStart"/>
      <w:r w:rsidRPr="00F569F9">
        <w:rPr>
          <w:rFonts w:asciiTheme="minorHAnsi" w:hAnsiTheme="minorHAnsi" w:cstheme="minorHAnsi"/>
          <w:color w:val="212121"/>
          <w:sz w:val="21"/>
          <w:szCs w:val="21"/>
        </w:rPr>
        <w:t>Corniche</w:t>
      </w:r>
      <w:proofErr w:type="spellEnd"/>
      <w:r w:rsidRPr="00F569F9">
        <w:rPr>
          <w:rFonts w:asciiTheme="minorHAnsi" w:hAnsiTheme="minorHAnsi" w:cstheme="minorHAnsi"/>
          <w:color w:val="212121"/>
          <w:sz w:val="21"/>
          <w:szCs w:val="21"/>
        </w:rPr>
        <w:t xml:space="preserve"> e arredores do  </w:t>
      </w:r>
      <w:proofErr w:type="spellStart"/>
      <w:r w:rsidRPr="00F569F9">
        <w:rPr>
          <w:rFonts w:asciiTheme="minorHAnsi" w:hAnsiTheme="minorHAnsi" w:cstheme="minorHAnsi"/>
          <w:color w:val="212121"/>
          <w:sz w:val="21"/>
          <w:szCs w:val="21"/>
        </w:rPr>
        <w:t>Emirates</w:t>
      </w:r>
      <w:proofErr w:type="spellEnd"/>
      <w:r w:rsidRPr="00F569F9"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  <w:proofErr w:type="spellStart"/>
      <w:r w:rsidRPr="00F569F9">
        <w:rPr>
          <w:rFonts w:asciiTheme="minorHAnsi" w:hAnsiTheme="minorHAnsi" w:cstheme="minorHAnsi"/>
          <w:color w:val="212121"/>
          <w:sz w:val="21"/>
          <w:szCs w:val="21"/>
        </w:rPr>
        <w:t>Palace</w:t>
      </w:r>
      <w:proofErr w:type="spellEnd"/>
      <w:r w:rsidRPr="00F569F9">
        <w:rPr>
          <w:rFonts w:asciiTheme="minorHAnsi" w:hAnsiTheme="minorHAnsi" w:cstheme="minorHAnsi"/>
          <w:color w:val="212121"/>
          <w:sz w:val="21"/>
          <w:szCs w:val="21"/>
        </w:rPr>
        <w:t xml:space="preserve"> Hotel, passando pela </w:t>
      </w:r>
      <w:proofErr w:type="spellStart"/>
      <w:r w:rsidRPr="00F569F9">
        <w:rPr>
          <w:rFonts w:asciiTheme="minorHAnsi" w:hAnsiTheme="minorHAnsi" w:cstheme="minorHAnsi"/>
          <w:color w:val="212121"/>
          <w:sz w:val="21"/>
          <w:szCs w:val="21"/>
        </w:rPr>
        <w:t>Yas</w:t>
      </w:r>
      <w:proofErr w:type="spellEnd"/>
      <w:r w:rsidRPr="00F569F9">
        <w:rPr>
          <w:rFonts w:asciiTheme="minorHAnsi" w:hAnsiTheme="minorHAnsi" w:cstheme="minorHAnsi"/>
          <w:color w:val="212121"/>
          <w:sz w:val="21"/>
          <w:szCs w:val="21"/>
        </w:rPr>
        <w:t xml:space="preserve"> </w:t>
      </w:r>
      <w:proofErr w:type="spellStart"/>
      <w:r w:rsidRPr="00F569F9">
        <w:rPr>
          <w:rFonts w:asciiTheme="minorHAnsi" w:hAnsiTheme="minorHAnsi" w:cstheme="minorHAnsi"/>
          <w:color w:val="212121"/>
          <w:sz w:val="21"/>
          <w:szCs w:val="21"/>
        </w:rPr>
        <w:t>Island</w:t>
      </w:r>
      <w:proofErr w:type="spellEnd"/>
      <w:r w:rsidRPr="00F569F9">
        <w:rPr>
          <w:rFonts w:asciiTheme="minorHAnsi" w:hAnsiTheme="minorHAnsi" w:cstheme="minorHAnsi"/>
          <w:color w:val="212121"/>
          <w:sz w:val="21"/>
          <w:szCs w:val="21"/>
        </w:rPr>
        <w:t xml:space="preserve">. </w:t>
      </w:r>
      <w:r w:rsidRPr="00F569F9">
        <w:rPr>
          <w:rFonts w:asciiTheme="minorHAnsi" w:hAnsiTheme="minorHAnsi" w:cstheme="minorHAnsi"/>
          <w:b/>
          <w:color w:val="212121"/>
          <w:sz w:val="21"/>
          <w:szCs w:val="21"/>
        </w:rPr>
        <w:t>Almoço.</w:t>
      </w:r>
      <w:r w:rsidRPr="00F569F9">
        <w:rPr>
          <w:rFonts w:asciiTheme="minorHAnsi" w:hAnsiTheme="minorHAnsi" w:cstheme="minorHAnsi"/>
          <w:color w:val="212121"/>
          <w:sz w:val="21"/>
          <w:szCs w:val="21"/>
        </w:rPr>
        <w:t xml:space="preserve">  À tarde, retorno ao hotel em Dubai.</w:t>
      </w:r>
    </w:p>
    <w:p w:rsidR="00F74CC7" w:rsidRPr="00F569F9" w:rsidRDefault="00F74CC7" w:rsidP="00F74CC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3760A" w:rsidRPr="00F569F9" w:rsidRDefault="0043760A" w:rsidP="00F74C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</w:pPr>
      <w:r w:rsidRPr="00F569F9">
        <w:rPr>
          <w:rStyle w:val="Forte"/>
          <w:rFonts w:asciiTheme="minorHAnsi" w:hAnsiTheme="minorHAnsi" w:cstheme="minorHAnsi"/>
          <w:b w:val="0"/>
          <w:color w:val="212121"/>
          <w:sz w:val="21"/>
          <w:szCs w:val="21"/>
          <w:bdr w:val="none" w:sz="0" w:space="0" w:color="auto" w:frame="1"/>
        </w:rPr>
        <w:t>0</w:t>
      </w:r>
      <w:r w:rsidR="007F145E" w:rsidRPr="00F569F9">
        <w:rPr>
          <w:rStyle w:val="Forte"/>
          <w:rFonts w:asciiTheme="minorHAnsi" w:hAnsiTheme="minorHAnsi" w:cstheme="minorHAnsi"/>
          <w:b w:val="0"/>
          <w:color w:val="212121"/>
          <w:sz w:val="21"/>
          <w:szCs w:val="21"/>
          <w:bdr w:val="none" w:sz="0" w:space="0" w:color="auto" w:frame="1"/>
        </w:rPr>
        <w:t>5</w:t>
      </w:r>
      <w:r w:rsidRPr="00F569F9">
        <w:rPr>
          <w:rStyle w:val="Forte"/>
          <w:rFonts w:asciiTheme="minorHAnsi" w:hAnsiTheme="minorHAnsi" w:cstheme="minorHAnsi"/>
          <w:b w:val="0"/>
          <w:color w:val="212121"/>
          <w:sz w:val="21"/>
          <w:szCs w:val="21"/>
          <w:bdr w:val="none" w:sz="0" w:space="0" w:color="auto" w:frame="1"/>
        </w:rPr>
        <w:t xml:space="preserve">º dia </w:t>
      </w:r>
      <w:r w:rsidR="00B577DC" w:rsidRPr="00F569F9"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  <w:t xml:space="preserve">13 </w:t>
      </w:r>
      <w:proofErr w:type="spellStart"/>
      <w:r w:rsidR="00B577DC" w:rsidRPr="00F569F9"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  <w:t>sep</w:t>
      </w:r>
      <w:proofErr w:type="spellEnd"/>
      <w:r w:rsidR="00B577DC" w:rsidRPr="00F569F9">
        <w:rPr>
          <w:rStyle w:val="Forte"/>
          <w:rFonts w:asciiTheme="minorHAnsi" w:hAnsiTheme="minorHAnsi" w:cstheme="minorHAnsi"/>
          <w:b w:val="0"/>
          <w:color w:val="212121"/>
          <w:sz w:val="21"/>
          <w:szCs w:val="21"/>
          <w:bdr w:val="none" w:sz="0" w:space="0" w:color="auto" w:frame="1"/>
        </w:rPr>
        <w:t xml:space="preserve"> </w:t>
      </w:r>
      <w:r w:rsidR="00A073F4" w:rsidRPr="00F569F9">
        <w:rPr>
          <w:rStyle w:val="Forte"/>
          <w:rFonts w:asciiTheme="minorHAnsi" w:hAnsiTheme="minorHAnsi" w:cstheme="minorHAnsi"/>
          <w:b w:val="0"/>
          <w:color w:val="212121"/>
          <w:sz w:val="21"/>
          <w:szCs w:val="21"/>
          <w:bdr w:val="none" w:sz="0" w:space="0" w:color="auto" w:frame="1"/>
        </w:rPr>
        <w:t>ter</w:t>
      </w:r>
      <w:r w:rsidR="00B577DC" w:rsidRPr="00F569F9"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  <w:t xml:space="preserve">          </w:t>
      </w:r>
      <w:r w:rsidRPr="00F569F9"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  <w:t>Dubai    </w:t>
      </w:r>
    </w:p>
    <w:p w:rsidR="0043760A" w:rsidRPr="00F569F9" w:rsidRDefault="0043760A" w:rsidP="00F74C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</w:pPr>
      <w:r w:rsidRPr="00F569F9"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  <w:t xml:space="preserve">Café da manhã. </w:t>
      </w:r>
      <w:r w:rsidRPr="00F569F9">
        <w:rPr>
          <w:rStyle w:val="Forte"/>
          <w:rFonts w:asciiTheme="minorHAnsi" w:hAnsiTheme="minorHAnsi" w:cstheme="minorHAnsi"/>
          <w:b w:val="0"/>
          <w:color w:val="212121"/>
          <w:sz w:val="21"/>
          <w:szCs w:val="21"/>
          <w:bdr w:val="none" w:sz="0" w:space="0" w:color="auto" w:frame="1"/>
        </w:rPr>
        <w:t xml:space="preserve">Dia livre. </w:t>
      </w:r>
      <w:r w:rsidRPr="00F569F9"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  <w:t>Jantar</w:t>
      </w:r>
      <w:r w:rsidRPr="00F569F9">
        <w:rPr>
          <w:rStyle w:val="Forte"/>
          <w:rFonts w:asciiTheme="minorHAnsi" w:hAnsiTheme="minorHAnsi" w:cstheme="minorHAnsi"/>
          <w:b w:val="0"/>
          <w:color w:val="212121"/>
          <w:sz w:val="21"/>
          <w:szCs w:val="21"/>
          <w:bdr w:val="none" w:sz="0" w:space="0" w:color="auto" w:frame="1"/>
        </w:rPr>
        <w:t>.</w:t>
      </w:r>
    </w:p>
    <w:p w:rsidR="0043760A" w:rsidRPr="00F569F9" w:rsidRDefault="0043760A" w:rsidP="00F74C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Theme="minorHAnsi" w:hAnsiTheme="minorHAnsi" w:cstheme="minorHAnsi"/>
          <w:color w:val="212121"/>
          <w:sz w:val="16"/>
          <w:szCs w:val="16"/>
          <w:bdr w:val="none" w:sz="0" w:space="0" w:color="auto" w:frame="1"/>
        </w:rPr>
      </w:pPr>
    </w:p>
    <w:p w:rsidR="00F74CC7" w:rsidRPr="00F569F9" w:rsidRDefault="00F74CC7" w:rsidP="00F74C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</w:pPr>
      <w:r w:rsidRPr="00F569F9">
        <w:rPr>
          <w:rStyle w:val="Forte"/>
          <w:rFonts w:asciiTheme="minorHAnsi" w:hAnsiTheme="minorHAnsi" w:cstheme="minorHAnsi"/>
          <w:b w:val="0"/>
          <w:color w:val="212121"/>
          <w:sz w:val="21"/>
          <w:szCs w:val="21"/>
          <w:bdr w:val="none" w:sz="0" w:space="0" w:color="auto" w:frame="1"/>
        </w:rPr>
        <w:t>0</w:t>
      </w:r>
      <w:r w:rsidR="007F145E" w:rsidRPr="00F569F9">
        <w:rPr>
          <w:rStyle w:val="Forte"/>
          <w:rFonts w:asciiTheme="minorHAnsi" w:hAnsiTheme="minorHAnsi" w:cstheme="minorHAnsi"/>
          <w:b w:val="0"/>
          <w:color w:val="212121"/>
          <w:sz w:val="21"/>
          <w:szCs w:val="21"/>
          <w:bdr w:val="none" w:sz="0" w:space="0" w:color="auto" w:frame="1"/>
        </w:rPr>
        <w:t>6</w:t>
      </w:r>
      <w:r w:rsidRPr="00F569F9">
        <w:rPr>
          <w:rStyle w:val="Forte"/>
          <w:rFonts w:asciiTheme="minorHAnsi" w:hAnsiTheme="minorHAnsi" w:cstheme="minorHAnsi"/>
          <w:b w:val="0"/>
          <w:color w:val="212121"/>
          <w:sz w:val="21"/>
          <w:szCs w:val="21"/>
          <w:bdr w:val="none" w:sz="0" w:space="0" w:color="auto" w:frame="1"/>
        </w:rPr>
        <w:t xml:space="preserve">º dia </w:t>
      </w:r>
      <w:r w:rsidR="00B577DC" w:rsidRPr="00F569F9"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  <w:t xml:space="preserve">14 </w:t>
      </w:r>
      <w:proofErr w:type="spellStart"/>
      <w:r w:rsidR="00B577DC" w:rsidRPr="00F569F9"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  <w:t>sep</w:t>
      </w:r>
      <w:proofErr w:type="spellEnd"/>
      <w:r w:rsidR="00B577DC" w:rsidRPr="00F569F9"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="00A073F4" w:rsidRPr="00F569F9">
        <w:rPr>
          <w:rStyle w:val="Forte"/>
          <w:rFonts w:asciiTheme="minorHAnsi" w:hAnsiTheme="minorHAnsi" w:cstheme="minorHAnsi"/>
          <w:b w:val="0"/>
          <w:color w:val="212121"/>
          <w:sz w:val="21"/>
          <w:szCs w:val="21"/>
          <w:bdr w:val="none" w:sz="0" w:space="0" w:color="auto" w:frame="1"/>
        </w:rPr>
        <w:t>qua</w:t>
      </w:r>
      <w:proofErr w:type="spellEnd"/>
      <w:r w:rsidR="00B577DC" w:rsidRPr="00F569F9">
        <w:rPr>
          <w:rStyle w:val="Forte"/>
          <w:rFonts w:asciiTheme="minorHAnsi" w:hAnsiTheme="minorHAnsi" w:cstheme="minorHAnsi"/>
          <w:b w:val="0"/>
          <w:color w:val="212121"/>
          <w:sz w:val="21"/>
          <w:szCs w:val="21"/>
          <w:bdr w:val="none" w:sz="0" w:space="0" w:color="auto" w:frame="1"/>
        </w:rPr>
        <w:t xml:space="preserve">        </w:t>
      </w:r>
      <w:r w:rsidRPr="00F569F9">
        <w:rPr>
          <w:rStyle w:val="Forte"/>
          <w:rFonts w:asciiTheme="minorHAnsi" w:hAnsiTheme="minorHAnsi" w:cstheme="minorHAnsi"/>
          <w:color w:val="212121"/>
          <w:sz w:val="21"/>
          <w:szCs w:val="21"/>
          <w:bdr w:val="none" w:sz="0" w:space="0" w:color="auto" w:frame="1"/>
        </w:rPr>
        <w:t xml:space="preserve">Dubai    /Cairo                                             </w:t>
      </w:r>
    </w:p>
    <w:p w:rsidR="00F74CC7" w:rsidRPr="00F569F9" w:rsidRDefault="00F74CC7" w:rsidP="00F74C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F569F9">
        <w:rPr>
          <w:rFonts w:asciiTheme="minorHAnsi" w:hAnsiTheme="minorHAnsi" w:cstheme="minorHAnsi"/>
          <w:b/>
          <w:bCs/>
          <w:sz w:val="21"/>
          <w:szCs w:val="21"/>
        </w:rPr>
        <w:t xml:space="preserve">Café da manhã.  </w:t>
      </w:r>
      <w:r w:rsidRPr="00F569F9">
        <w:rPr>
          <w:rFonts w:asciiTheme="minorHAnsi" w:hAnsiTheme="minorHAnsi" w:cstheme="minorHAnsi"/>
          <w:bCs/>
          <w:sz w:val="21"/>
          <w:szCs w:val="21"/>
        </w:rPr>
        <w:t>Em horário conveniente traslado para aeroporto e embarque com destino ao Cairo. Chegada</w:t>
      </w:r>
      <w:r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, recepção, traslado e acomodação. </w:t>
      </w:r>
    </w:p>
    <w:p w:rsidR="00F94055" w:rsidRPr="00F569F9" w:rsidRDefault="00F94055" w:rsidP="00F94055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AA6A53" w:rsidRPr="00F569F9" w:rsidRDefault="00AA6A53" w:rsidP="00AA6A53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569F9">
        <w:rPr>
          <w:rFonts w:asciiTheme="minorHAnsi" w:hAnsiTheme="minorHAnsi" w:cstheme="minorHAnsi"/>
          <w:color w:val="000000"/>
          <w:sz w:val="21"/>
          <w:szCs w:val="21"/>
        </w:rPr>
        <w:t>0</w:t>
      </w:r>
      <w:r w:rsidR="007F145E" w:rsidRPr="00F569F9">
        <w:rPr>
          <w:rFonts w:asciiTheme="minorHAnsi" w:hAnsiTheme="minorHAnsi" w:cstheme="minorHAnsi"/>
          <w:color w:val="000000"/>
          <w:sz w:val="21"/>
          <w:szCs w:val="21"/>
        </w:rPr>
        <w:t>7</w:t>
      </w:r>
      <w:r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º dia </w:t>
      </w:r>
      <w:r w:rsidR="00B577DC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15 </w:t>
      </w:r>
      <w:proofErr w:type="spellStart"/>
      <w:r w:rsidR="00B577DC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sep</w:t>
      </w:r>
      <w:proofErr w:type="spellEnd"/>
      <w:r w:rsidR="00B577DC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A073F4" w:rsidRPr="00F569F9">
        <w:rPr>
          <w:rFonts w:asciiTheme="minorHAnsi" w:hAnsiTheme="minorHAnsi" w:cstheme="minorHAnsi"/>
          <w:sz w:val="21"/>
          <w:szCs w:val="21"/>
        </w:rPr>
        <w:t>qui</w:t>
      </w:r>
      <w:proofErr w:type="spellEnd"/>
      <w:r w:rsidR="00B577DC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          </w:t>
      </w:r>
      <w:r w:rsidRPr="00F569F9">
        <w:rPr>
          <w:rFonts w:asciiTheme="minorHAnsi" w:hAnsiTheme="minorHAnsi" w:cstheme="minorHAnsi"/>
          <w:b/>
          <w:color w:val="000000"/>
          <w:sz w:val="21"/>
          <w:szCs w:val="21"/>
        </w:rPr>
        <w:t>Cairo</w:t>
      </w:r>
    </w:p>
    <w:p w:rsidR="00AA6A53" w:rsidRPr="00A073F4" w:rsidRDefault="00AA6A53" w:rsidP="00EC61AD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569F9">
        <w:rPr>
          <w:rFonts w:asciiTheme="minorHAnsi" w:hAnsiTheme="minorHAnsi" w:cstheme="minorHAnsi"/>
          <w:b/>
          <w:sz w:val="21"/>
          <w:szCs w:val="21"/>
        </w:rPr>
        <w:t>Café da manhã</w:t>
      </w:r>
      <w:r w:rsidRPr="00F569F9">
        <w:rPr>
          <w:rFonts w:asciiTheme="minorHAnsi" w:hAnsiTheme="minorHAnsi" w:cstheme="minorHAnsi"/>
          <w:sz w:val="21"/>
          <w:szCs w:val="21"/>
        </w:rPr>
        <w:t xml:space="preserve">. Saída para conhecer as três Pirâmides de Giza, a eterna Esfinge e o Templo do Vale (não inclui entrada no interior das Pirâmides). Visita </w:t>
      </w:r>
      <w:r w:rsidRPr="00F569F9">
        <w:rPr>
          <w:rFonts w:asciiTheme="minorHAnsi" w:hAnsiTheme="minorHAnsi" w:cstheme="minorHAnsi"/>
          <w:b/>
          <w:sz w:val="21"/>
          <w:szCs w:val="21"/>
        </w:rPr>
        <w:t xml:space="preserve">a necrópole de </w:t>
      </w:r>
      <w:proofErr w:type="spellStart"/>
      <w:r w:rsidRPr="00F569F9">
        <w:rPr>
          <w:rFonts w:asciiTheme="minorHAnsi" w:hAnsiTheme="minorHAnsi" w:cstheme="minorHAnsi"/>
          <w:b/>
          <w:sz w:val="21"/>
          <w:szCs w:val="21"/>
        </w:rPr>
        <w:t>Sakkara</w:t>
      </w:r>
      <w:proofErr w:type="spellEnd"/>
      <w:r w:rsidRPr="00F569F9">
        <w:rPr>
          <w:rFonts w:asciiTheme="minorHAnsi" w:hAnsiTheme="minorHAnsi" w:cstheme="minorHAnsi"/>
          <w:b/>
          <w:sz w:val="21"/>
          <w:szCs w:val="21"/>
        </w:rPr>
        <w:t xml:space="preserve"> e a</w:t>
      </w:r>
      <w:proofErr w:type="gramStart"/>
      <w:r w:rsidRPr="00F569F9">
        <w:rPr>
          <w:rFonts w:asciiTheme="minorHAnsi" w:hAnsiTheme="minorHAnsi" w:cstheme="minorHAnsi"/>
          <w:b/>
          <w:sz w:val="21"/>
          <w:szCs w:val="21"/>
        </w:rPr>
        <w:t xml:space="preserve">  </w:t>
      </w:r>
      <w:proofErr w:type="gramEnd"/>
      <w:r w:rsidRPr="00F569F9">
        <w:rPr>
          <w:rFonts w:asciiTheme="minorHAnsi" w:hAnsiTheme="minorHAnsi" w:cstheme="minorHAnsi"/>
          <w:b/>
          <w:sz w:val="21"/>
          <w:szCs w:val="21"/>
        </w:rPr>
        <w:t xml:space="preserve">cidade de  </w:t>
      </w:r>
      <w:proofErr w:type="spellStart"/>
      <w:r w:rsidRPr="00F569F9">
        <w:rPr>
          <w:rFonts w:asciiTheme="minorHAnsi" w:hAnsiTheme="minorHAnsi" w:cstheme="minorHAnsi"/>
          <w:b/>
          <w:sz w:val="21"/>
          <w:szCs w:val="21"/>
        </w:rPr>
        <w:t>Mênfis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>,  capital  do império antigo.</w:t>
      </w:r>
      <w:r w:rsidR="0024504F" w:rsidRPr="00F569F9">
        <w:rPr>
          <w:rFonts w:asciiTheme="minorHAnsi" w:hAnsiTheme="minorHAnsi" w:cstheme="minorHAnsi"/>
          <w:sz w:val="21"/>
          <w:szCs w:val="21"/>
        </w:rPr>
        <w:t xml:space="preserve"> </w:t>
      </w:r>
      <w:r w:rsidR="0024504F" w:rsidRPr="00F569F9">
        <w:rPr>
          <w:rFonts w:asciiTheme="minorHAnsi" w:hAnsiTheme="minorHAnsi" w:cstheme="minorHAnsi"/>
          <w:b/>
          <w:sz w:val="21"/>
          <w:szCs w:val="21"/>
        </w:rPr>
        <w:t>Almoço e</w:t>
      </w:r>
      <w:r w:rsidRPr="00F569F9">
        <w:rPr>
          <w:rFonts w:asciiTheme="minorHAnsi" w:hAnsiTheme="minorHAnsi" w:cstheme="minorHAnsi"/>
          <w:sz w:val="21"/>
          <w:szCs w:val="21"/>
        </w:rPr>
        <w:t xml:space="preserve"> </w:t>
      </w:r>
      <w:r w:rsidRPr="00F569F9">
        <w:rPr>
          <w:rFonts w:asciiTheme="minorHAnsi" w:hAnsiTheme="minorHAnsi" w:cstheme="minorHAnsi"/>
          <w:b/>
          <w:sz w:val="21"/>
          <w:szCs w:val="21"/>
        </w:rPr>
        <w:t>Jantar</w:t>
      </w:r>
      <w:r w:rsidRPr="00F569F9">
        <w:rPr>
          <w:rFonts w:asciiTheme="minorHAnsi" w:hAnsiTheme="minorHAnsi" w:cstheme="minorHAnsi"/>
          <w:sz w:val="21"/>
          <w:szCs w:val="21"/>
        </w:rPr>
        <w:t xml:space="preserve">. </w:t>
      </w:r>
      <w:r w:rsidRPr="00F569F9">
        <w:rPr>
          <w:rFonts w:asciiTheme="minorHAnsi" w:hAnsiTheme="minorHAnsi" w:cstheme="minorHAnsi"/>
          <w:b/>
          <w:sz w:val="21"/>
          <w:szCs w:val="21"/>
        </w:rPr>
        <w:t>À noite</w:t>
      </w:r>
      <w:r w:rsidRPr="00A073F4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B073BD" w:rsidRPr="00B073BD" w:rsidRDefault="00B073BD" w:rsidP="00EC61AD">
      <w:pPr>
        <w:jc w:val="both"/>
        <w:rPr>
          <w:sz w:val="16"/>
          <w:szCs w:val="16"/>
        </w:rPr>
      </w:pPr>
    </w:p>
    <w:p w:rsidR="00B8649C" w:rsidRPr="00F569F9" w:rsidRDefault="00B8649C" w:rsidP="00B8649C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569F9">
        <w:rPr>
          <w:rFonts w:asciiTheme="minorHAnsi" w:hAnsiTheme="minorHAnsi" w:cstheme="minorHAnsi"/>
          <w:color w:val="000000"/>
          <w:sz w:val="21"/>
          <w:szCs w:val="21"/>
        </w:rPr>
        <w:t>0</w:t>
      </w:r>
      <w:r w:rsidR="007F145E" w:rsidRPr="00F569F9">
        <w:rPr>
          <w:rFonts w:asciiTheme="minorHAnsi" w:hAnsiTheme="minorHAnsi" w:cstheme="minorHAnsi"/>
          <w:color w:val="000000"/>
          <w:sz w:val="21"/>
          <w:szCs w:val="21"/>
        </w:rPr>
        <w:t>8</w:t>
      </w:r>
      <w:r w:rsidRPr="00F569F9">
        <w:rPr>
          <w:rFonts w:asciiTheme="minorHAnsi" w:hAnsiTheme="minorHAnsi" w:cstheme="minorHAnsi"/>
          <w:color w:val="000000"/>
          <w:sz w:val="21"/>
          <w:szCs w:val="21"/>
        </w:rPr>
        <w:t>º dia</w:t>
      </w:r>
      <w:r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B577DC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16 </w:t>
      </w:r>
      <w:proofErr w:type="spellStart"/>
      <w:r w:rsidR="00B577DC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sep</w:t>
      </w:r>
      <w:proofErr w:type="spellEnd"/>
      <w:r w:rsidR="00B577DC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A073F4" w:rsidRPr="00F569F9">
        <w:rPr>
          <w:rFonts w:asciiTheme="minorHAnsi" w:hAnsiTheme="minorHAnsi" w:cstheme="minorHAnsi"/>
          <w:color w:val="000000"/>
          <w:sz w:val="21"/>
          <w:szCs w:val="21"/>
        </w:rPr>
        <w:t>sex</w:t>
      </w:r>
      <w:proofErr w:type="spellEnd"/>
      <w:r w:rsidR="00B577DC" w:rsidRPr="00F569F9">
        <w:rPr>
          <w:rFonts w:asciiTheme="minorHAnsi" w:hAnsiTheme="minorHAnsi" w:cstheme="minorHAnsi"/>
          <w:sz w:val="21"/>
          <w:szCs w:val="21"/>
        </w:rPr>
        <w:t xml:space="preserve">         </w:t>
      </w:r>
      <w:r w:rsidRPr="00F569F9">
        <w:rPr>
          <w:rFonts w:asciiTheme="minorHAnsi" w:hAnsiTheme="minorHAnsi" w:cstheme="minorHAnsi"/>
          <w:sz w:val="21"/>
          <w:szCs w:val="21"/>
        </w:rPr>
        <w:t xml:space="preserve"> </w:t>
      </w:r>
      <w:r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Cairo / Alexandria / Cairo </w:t>
      </w:r>
    </w:p>
    <w:p w:rsidR="00B8649C" w:rsidRPr="00F569F9" w:rsidRDefault="00B8649C" w:rsidP="00B8649C">
      <w:pPr>
        <w:jc w:val="both"/>
        <w:rPr>
          <w:rFonts w:asciiTheme="minorHAnsi" w:hAnsiTheme="minorHAnsi" w:cstheme="minorHAnsi"/>
          <w:b/>
          <w:color w:val="222222"/>
          <w:sz w:val="21"/>
          <w:szCs w:val="21"/>
          <w:shd w:val="clear" w:color="auto" w:fill="FFFFFF"/>
        </w:rPr>
      </w:pPr>
      <w:r w:rsidRPr="00F569F9">
        <w:rPr>
          <w:rFonts w:asciiTheme="minorHAnsi" w:hAnsiTheme="minorHAnsi" w:cstheme="minorHAnsi"/>
          <w:b/>
          <w:sz w:val="21"/>
          <w:szCs w:val="21"/>
        </w:rPr>
        <w:t>Café da manhã</w:t>
      </w:r>
      <w:r w:rsidRPr="00F569F9">
        <w:rPr>
          <w:rFonts w:asciiTheme="minorHAnsi" w:hAnsiTheme="minorHAnsi" w:cstheme="minorHAnsi"/>
          <w:sz w:val="21"/>
          <w:szCs w:val="21"/>
        </w:rPr>
        <w:t xml:space="preserve">. Saída em direção a cidade de </w:t>
      </w:r>
      <w:r w:rsidRPr="00F569F9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Alexandria era conhecida pelo Farol de Alexandria (uma das sete maravilhas do mundo antigo), pela Biblioteca de Alexandria (a maior do mundo antigo) e pelas catacumbas de </w:t>
      </w:r>
      <w:proofErr w:type="spellStart"/>
      <w:r w:rsidRPr="00F569F9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Kom</w:t>
      </w:r>
      <w:proofErr w:type="spellEnd"/>
      <w:r w:rsidRPr="00F569F9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569F9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el</w:t>
      </w:r>
      <w:proofErr w:type="spellEnd"/>
      <w:proofErr w:type="gramEnd"/>
      <w:r w:rsidRPr="00F569F9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F569F9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Shoqafa</w:t>
      </w:r>
      <w:proofErr w:type="spellEnd"/>
      <w:r w:rsidRPr="00F569F9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 (uma </w:t>
      </w:r>
      <w:r w:rsidRPr="00F569F9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lastRenderedPageBreak/>
        <w:t>das sete</w:t>
      </w:r>
      <w:r w:rsidR="00A073F4" w:rsidRPr="00F569F9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</w:t>
      </w:r>
      <w:r w:rsidRPr="00F569F9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maravilhas do mundo medieval). Retorno ao Cairo no final do dia. </w:t>
      </w:r>
      <w:r w:rsidRPr="00F569F9">
        <w:rPr>
          <w:rFonts w:asciiTheme="minorHAnsi" w:hAnsiTheme="minorHAnsi" w:cstheme="minorHAnsi"/>
          <w:b/>
          <w:color w:val="222222"/>
          <w:sz w:val="21"/>
          <w:szCs w:val="21"/>
          <w:shd w:val="clear" w:color="auto" w:fill="FFFFFF"/>
        </w:rPr>
        <w:t>Almoço e</w:t>
      </w:r>
      <w:proofErr w:type="gramStart"/>
      <w:r w:rsidRPr="00F569F9">
        <w:rPr>
          <w:rFonts w:asciiTheme="minorHAnsi" w:hAnsiTheme="minorHAnsi" w:cstheme="minorHAnsi"/>
          <w:b/>
          <w:color w:val="222222"/>
          <w:sz w:val="21"/>
          <w:szCs w:val="21"/>
          <w:shd w:val="clear" w:color="auto" w:fill="FFFFFF"/>
        </w:rPr>
        <w:t xml:space="preserve">  </w:t>
      </w:r>
      <w:proofErr w:type="gramEnd"/>
      <w:r w:rsidRPr="00F569F9">
        <w:rPr>
          <w:rFonts w:asciiTheme="minorHAnsi" w:hAnsiTheme="minorHAnsi" w:cstheme="minorHAnsi"/>
          <w:b/>
          <w:color w:val="222222"/>
          <w:sz w:val="21"/>
          <w:szCs w:val="21"/>
          <w:shd w:val="clear" w:color="auto" w:fill="FFFFFF"/>
        </w:rPr>
        <w:t>Jantar.</w:t>
      </w:r>
    </w:p>
    <w:p w:rsidR="009F46A3" w:rsidRPr="00F569F9" w:rsidRDefault="009F46A3" w:rsidP="00F94055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F94055" w:rsidRPr="00F569F9" w:rsidRDefault="00AA6A53" w:rsidP="00F94055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569F9">
        <w:rPr>
          <w:rFonts w:asciiTheme="minorHAnsi" w:hAnsiTheme="minorHAnsi" w:cstheme="minorHAnsi"/>
          <w:color w:val="000000"/>
          <w:sz w:val="21"/>
          <w:szCs w:val="21"/>
        </w:rPr>
        <w:t>0</w:t>
      </w:r>
      <w:r w:rsidR="007F145E" w:rsidRPr="00F569F9">
        <w:rPr>
          <w:rFonts w:asciiTheme="minorHAnsi" w:hAnsiTheme="minorHAnsi" w:cstheme="minorHAnsi"/>
          <w:color w:val="000000"/>
          <w:sz w:val="21"/>
          <w:szCs w:val="21"/>
        </w:rPr>
        <w:t>9</w:t>
      </w:r>
      <w:r w:rsidRPr="00F569F9">
        <w:rPr>
          <w:rFonts w:asciiTheme="minorHAnsi" w:hAnsiTheme="minorHAnsi" w:cstheme="minorHAnsi"/>
          <w:color w:val="000000"/>
          <w:sz w:val="21"/>
          <w:szCs w:val="21"/>
        </w:rPr>
        <w:t>º dia</w:t>
      </w:r>
      <w:proofErr w:type="gramStart"/>
      <w:r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577DC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gramEnd"/>
      <w:r w:rsidR="00B577DC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17 </w:t>
      </w:r>
      <w:proofErr w:type="spellStart"/>
      <w:r w:rsidR="00B577DC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sep</w:t>
      </w:r>
      <w:proofErr w:type="spellEnd"/>
      <w:r w:rsidR="00B577DC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B577DC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Sab      </w:t>
      </w:r>
      <w:r w:rsidR="00F94055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Cairo / </w:t>
      </w:r>
      <w:proofErr w:type="spellStart"/>
      <w:r w:rsidR="00F94055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Luxor</w:t>
      </w:r>
      <w:proofErr w:type="spellEnd"/>
    </w:p>
    <w:p w:rsidR="00F94055" w:rsidRPr="00F569F9" w:rsidRDefault="00F94055" w:rsidP="00F94055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569F9">
        <w:rPr>
          <w:rFonts w:asciiTheme="minorHAnsi" w:hAnsiTheme="minorHAnsi" w:cstheme="minorHAnsi"/>
          <w:b/>
          <w:sz w:val="21"/>
          <w:szCs w:val="21"/>
        </w:rPr>
        <w:t>Café da manhã</w:t>
      </w:r>
      <w:r w:rsidRPr="00F569F9">
        <w:rPr>
          <w:rFonts w:asciiTheme="minorHAnsi" w:hAnsiTheme="minorHAnsi" w:cstheme="minorHAnsi"/>
          <w:sz w:val="21"/>
          <w:szCs w:val="21"/>
        </w:rPr>
        <w:t xml:space="preserve">.  </w:t>
      </w:r>
      <w:r w:rsidR="00665713" w:rsidRPr="00F569F9">
        <w:rPr>
          <w:rFonts w:asciiTheme="minorHAnsi" w:hAnsiTheme="minorHAnsi" w:cstheme="minorHAnsi"/>
          <w:sz w:val="21"/>
          <w:szCs w:val="21"/>
        </w:rPr>
        <w:t>Visita ao Museu Nacional da Civilização Egípcia</w:t>
      </w:r>
      <w:r w:rsidR="006F42DE" w:rsidRPr="00F569F9">
        <w:rPr>
          <w:rFonts w:asciiTheme="minorHAnsi" w:hAnsiTheme="minorHAnsi" w:cstheme="minorHAnsi"/>
          <w:sz w:val="21"/>
          <w:szCs w:val="21"/>
        </w:rPr>
        <w:t xml:space="preserve">, </w:t>
      </w:r>
      <w:r w:rsidR="00674940" w:rsidRPr="00F569F9">
        <w:rPr>
          <w:rFonts w:asciiTheme="minorHAnsi" w:hAnsiTheme="minorHAnsi" w:cstheme="minorHAnsi"/>
          <w:sz w:val="21"/>
          <w:szCs w:val="21"/>
        </w:rPr>
        <w:t>Igreja de São Sérgio, onde a Santa Família se refugiou na fuga para o Egito. T</w:t>
      </w:r>
      <w:r w:rsidRPr="00F569F9">
        <w:rPr>
          <w:rFonts w:asciiTheme="minorHAnsi" w:hAnsiTheme="minorHAnsi" w:cstheme="minorHAnsi"/>
          <w:sz w:val="21"/>
          <w:szCs w:val="21"/>
        </w:rPr>
        <w:t>raslado ao aeroporto do Cairo para embarque com destino a Luxor. Chegada e traslado para a embarcação.</w:t>
      </w:r>
      <w:r w:rsidR="00FF33E6" w:rsidRPr="00F569F9">
        <w:rPr>
          <w:rFonts w:asciiTheme="minorHAnsi" w:hAnsiTheme="minorHAnsi" w:cstheme="minorHAnsi"/>
          <w:sz w:val="21"/>
          <w:szCs w:val="21"/>
        </w:rPr>
        <w:t xml:space="preserve"> </w:t>
      </w:r>
      <w:r w:rsidRPr="00F569F9">
        <w:rPr>
          <w:rFonts w:asciiTheme="minorHAnsi" w:hAnsiTheme="minorHAnsi" w:cstheme="minorHAnsi"/>
          <w:b/>
          <w:sz w:val="21"/>
          <w:szCs w:val="21"/>
        </w:rPr>
        <w:t>Jantar</w:t>
      </w:r>
      <w:r w:rsidRPr="00F569F9">
        <w:rPr>
          <w:rFonts w:asciiTheme="minorHAnsi" w:hAnsiTheme="minorHAnsi" w:cstheme="minorHAnsi"/>
          <w:sz w:val="21"/>
          <w:szCs w:val="21"/>
        </w:rPr>
        <w:t xml:space="preserve"> e noite a bordo.</w:t>
      </w:r>
    </w:p>
    <w:p w:rsidR="00F94055" w:rsidRPr="00F569F9" w:rsidRDefault="00F94055" w:rsidP="00652746">
      <w:pPr>
        <w:rPr>
          <w:rFonts w:asciiTheme="minorHAnsi" w:hAnsiTheme="minorHAnsi" w:cstheme="minorHAnsi"/>
          <w:sz w:val="16"/>
          <w:szCs w:val="16"/>
        </w:rPr>
      </w:pPr>
    </w:p>
    <w:p w:rsidR="00F94055" w:rsidRPr="00F569F9" w:rsidRDefault="007F145E" w:rsidP="00F94055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569F9">
        <w:rPr>
          <w:rFonts w:asciiTheme="minorHAnsi" w:hAnsiTheme="minorHAnsi" w:cstheme="minorHAnsi"/>
          <w:color w:val="000000"/>
          <w:sz w:val="21"/>
          <w:szCs w:val="21"/>
        </w:rPr>
        <w:t>10</w:t>
      </w:r>
      <w:r w:rsidR="00F94055" w:rsidRPr="00F569F9">
        <w:rPr>
          <w:rFonts w:asciiTheme="minorHAnsi" w:hAnsiTheme="minorHAnsi" w:cstheme="minorHAnsi"/>
          <w:color w:val="000000"/>
          <w:sz w:val="21"/>
          <w:szCs w:val="21"/>
        </w:rPr>
        <w:t>º dia</w:t>
      </w:r>
      <w:r w:rsidR="00B577DC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577DC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18 </w:t>
      </w:r>
      <w:proofErr w:type="spellStart"/>
      <w:r w:rsidR="00B577DC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sep</w:t>
      </w:r>
      <w:proofErr w:type="spellEnd"/>
      <w:proofErr w:type="gramStart"/>
      <w:r w:rsidR="00B577DC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F777BD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gramEnd"/>
      <w:r w:rsidR="00A073F4" w:rsidRPr="00F569F9">
        <w:rPr>
          <w:rFonts w:asciiTheme="minorHAnsi" w:hAnsiTheme="minorHAnsi" w:cstheme="minorHAnsi"/>
          <w:color w:val="000000"/>
          <w:sz w:val="21"/>
          <w:szCs w:val="21"/>
        </w:rPr>
        <w:t>dom</w:t>
      </w:r>
      <w:r w:rsidR="00B577DC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      </w:t>
      </w:r>
      <w:proofErr w:type="spellStart"/>
      <w:r w:rsidR="00F94055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Luxor</w:t>
      </w:r>
      <w:proofErr w:type="spellEnd"/>
      <w:r w:rsidR="00F94055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/ </w:t>
      </w:r>
      <w:proofErr w:type="spellStart"/>
      <w:r w:rsidR="00F94055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Esna</w:t>
      </w:r>
      <w:proofErr w:type="spellEnd"/>
      <w:r w:rsidR="006E2026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/ </w:t>
      </w:r>
      <w:proofErr w:type="spellStart"/>
      <w:r w:rsidR="006E2026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Edfu</w:t>
      </w:r>
      <w:proofErr w:type="spellEnd"/>
    </w:p>
    <w:p w:rsidR="00C73920" w:rsidRPr="00F569F9" w:rsidRDefault="001E7F71" w:rsidP="00074B5A">
      <w:pPr>
        <w:jc w:val="both"/>
        <w:rPr>
          <w:rFonts w:asciiTheme="minorHAnsi" w:hAnsiTheme="minorHAnsi" w:cstheme="minorHAnsi"/>
          <w:sz w:val="21"/>
          <w:szCs w:val="21"/>
        </w:rPr>
      </w:pPr>
      <w:r w:rsidRPr="00F569F9">
        <w:rPr>
          <w:rFonts w:asciiTheme="minorHAnsi" w:hAnsiTheme="minorHAnsi" w:cstheme="minorHAnsi"/>
          <w:b/>
          <w:sz w:val="21"/>
          <w:szCs w:val="21"/>
        </w:rPr>
        <w:t>Café da manhã no barco</w:t>
      </w:r>
      <w:r w:rsidRPr="00F569F9">
        <w:rPr>
          <w:rFonts w:asciiTheme="minorHAnsi" w:hAnsiTheme="minorHAnsi" w:cstheme="minorHAnsi"/>
          <w:sz w:val="21"/>
          <w:szCs w:val="21"/>
        </w:rPr>
        <w:t>. Visita aos Templos de Luxor, Karnak e a necr</w:t>
      </w:r>
      <w:r w:rsidR="006F42DE" w:rsidRPr="00F569F9">
        <w:rPr>
          <w:rFonts w:asciiTheme="minorHAnsi" w:hAnsiTheme="minorHAnsi" w:cstheme="minorHAnsi"/>
          <w:sz w:val="21"/>
          <w:szCs w:val="21"/>
        </w:rPr>
        <w:t>ópole</w:t>
      </w:r>
      <w:r w:rsidRPr="00F569F9">
        <w:rPr>
          <w:rFonts w:asciiTheme="minorHAnsi" w:hAnsiTheme="minorHAnsi" w:cstheme="minorHAnsi"/>
          <w:sz w:val="21"/>
          <w:szCs w:val="21"/>
        </w:rPr>
        <w:t xml:space="preserve"> de Tebas: Vale dos Reis, Templo funerário de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Hatshepsut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 conhecido como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Deir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El-Baharieos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 colossos de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Mêmnon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. Seguiremos para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Esna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. Após cruzarmos o bloqueio de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Esna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, navegaremos até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Edfu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. </w:t>
      </w:r>
      <w:r w:rsidR="00237C12" w:rsidRPr="00F569F9">
        <w:rPr>
          <w:rFonts w:asciiTheme="minorHAnsi" w:hAnsiTheme="minorHAnsi" w:cstheme="minorHAnsi"/>
          <w:b/>
          <w:sz w:val="21"/>
          <w:szCs w:val="21"/>
        </w:rPr>
        <w:t>Jantar</w:t>
      </w:r>
      <w:r w:rsidRPr="00F569F9">
        <w:rPr>
          <w:rFonts w:asciiTheme="minorHAnsi" w:hAnsiTheme="minorHAnsi" w:cstheme="minorHAnsi"/>
          <w:sz w:val="21"/>
          <w:szCs w:val="21"/>
        </w:rPr>
        <w:t xml:space="preserve"> </w:t>
      </w:r>
      <w:r w:rsidR="00237C12" w:rsidRPr="00F569F9">
        <w:rPr>
          <w:rFonts w:asciiTheme="minorHAnsi" w:hAnsiTheme="minorHAnsi" w:cstheme="minorHAnsi"/>
          <w:sz w:val="21"/>
          <w:szCs w:val="21"/>
        </w:rPr>
        <w:t xml:space="preserve">e noite </w:t>
      </w:r>
      <w:r w:rsidRPr="00F569F9">
        <w:rPr>
          <w:rFonts w:asciiTheme="minorHAnsi" w:hAnsiTheme="minorHAnsi" w:cstheme="minorHAnsi"/>
          <w:sz w:val="21"/>
          <w:szCs w:val="21"/>
        </w:rPr>
        <w:t>a bordo</w:t>
      </w:r>
      <w:r w:rsidR="007E1633" w:rsidRPr="00F569F9">
        <w:rPr>
          <w:rFonts w:asciiTheme="minorHAnsi" w:hAnsiTheme="minorHAnsi" w:cstheme="minorHAnsi"/>
          <w:sz w:val="21"/>
          <w:szCs w:val="21"/>
        </w:rPr>
        <w:t>.</w:t>
      </w:r>
      <w:proofErr w:type="gramStart"/>
      <w:r w:rsidR="00F94055" w:rsidRPr="00F569F9">
        <w:rPr>
          <w:rFonts w:asciiTheme="minorHAnsi" w:hAnsiTheme="minorHAnsi" w:cstheme="minorHAnsi"/>
          <w:sz w:val="21"/>
          <w:szCs w:val="21"/>
        </w:rPr>
        <w:tab/>
      </w:r>
      <w:proofErr w:type="gramEnd"/>
    </w:p>
    <w:p w:rsidR="00A5262E" w:rsidRPr="00F569F9" w:rsidRDefault="00A5262E" w:rsidP="00652746">
      <w:pPr>
        <w:rPr>
          <w:rFonts w:asciiTheme="minorHAnsi" w:hAnsiTheme="minorHAnsi" w:cstheme="minorHAnsi"/>
          <w:sz w:val="16"/>
          <w:szCs w:val="16"/>
        </w:rPr>
      </w:pPr>
    </w:p>
    <w:p w:rsidR="00237C12" w:rsidRPr="00F569F9" w:rsidRDefault="0043760A" w:rsidP="00237C12">
      <w:pPr>
        <w:jc w:val="both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F569F9">
        <w:rPr>
          <w:rFonts w:asciiTheme="minorHAnsi" w:hAnsiTheme="minorHAnsi" w:cstheme="minorHAnsi"/>
          <w:color w:val="000000"/>
          <w:sz w:val="21"/>
          <w:szCs w:val="21"/>
        </w:rPr>
        <w:t>1</w:t>
      </w:r>
      <w:r w:rsidR="007F145E" w:rsidRPr="00F569F9">
        <w:rPr>
          <w:rFonts w:asciiTheme="minorHAnsi" w:hAnsiTheme="minorHAnsi" w:cstheme="minorHAnsi"/>
          <w:color w:val="000000"/>
          <w:sz w:val="21"/>
          <w:szCs w:val="21"/>
        </w:rPr>
        <w:t>1</w:t>
      </w:r>
      <w:r w:rsidR="00237C12" w:rsidRPr="00F569F9">
        <w:rPr>
          <w:rFonts w:asciiTheme="minorHAnsi" w:hAnsiTheme="minorHAnsi" w:cstheme="minorHAnsi"/>
          <w:color w:val="000000"/>
          <w:sz w:val="21"/>
          <w:szCs w:val="21"/>
        </w:rPr>
        <w:t>º dia</w:t>
      </w:r>
      <w:r w:rsidR="00F777BD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577DC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19 </w:t>
      </w:r>
      <w:proofErr w:type="spellStart"/>
      <w:r w:rsidR="00B577DC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sep</w:t>
      </w:r>
      <w:proofErr w:type="spellEnd"/>
      <w:r w:rsidR="00B577DC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7F145E" w:rsidRPr="00F569F9">
        <w:rPr>
          <w:rFonts w:asciiTheme="minorHAnsi" w:hAnsiTheme="minorHAnsi" w:cstheme="minorHAnsi"/>
          <w:color w:val="000000"/>
          <w:sz w:val="21"/>
          <w:szCs w:val="21"/>
        </w:rPr>
        <w:t>se</w:t>
      </w:r>
      <w:r w:rsidR="00A073F4" w:rsidRPr="00F569F9">
        <w:rPr>
          <w:rFonts w:asciiTheme="minorHAnsi" w:hAnsiTheme="minorHAnsi" w:cstheme="minorHAnsi"/>
          <w:color w:val="000000"/>
          <w:sz w:val="21"/>
          <w:szCs w:val="21"/>
        </w:rPr>
        <w:t>g</w:t>
      </w:r>
      <w:proofErr w:type="spellEnd"/>
      <w:r w:rsidR="00B577DC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         </w:t>
      </w:r>
      <w:proofErr w:type="spellStart"/>
      <w:r w:rsidR="00237C12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Esna</w:t>
      </w:r>
      <w:proofErr w:type="spellEnd"/>
      <w:r w:rsidR="00237C12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/ </w:t>
      </w:r>
      <w:proofErr w:type="spellStart"/>
      <w:r w:rsidR="00237C12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Edfu</w:t>
      </w:r>
      <w:proofErr w:type="spellEnd"/>
      <w:r w:rsidR="00237C12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/ </w:t>
      </w:r>
      <w:proofErr w:type="spellStart"/>
      <w:r w:rsidR="00237C12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kom</w:t>
      </w:r>
      <w:proofErr w:type="spellEnd"/>
      <w:r w:rsidR="00237C12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proofErr w:type="spellStart"/>
      <w:r w:rsidR="00237C12" w:rsidRPr="00F569F9">
        <w:rPr>
          <w:rFonts w:asciiTheme="minorHAnsi" w:hAnsiTheme="minorHAnsi" w:cstheme="minorHAnsi"/>
          <w:b/>
          <w:sz w:val="21"/>
          <w:szCs w:val="21"/>
        </w:rPr>
        <w:t>Ombo</w:t>
      </w:r>
      <w:proofErr w:type="spellEnd"/>
      <w:r w:rsidR="000933E0" w:rsidRPr="00F569F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6E2026" w:rsidRPr="00F569F9">
        <w:rPr>
          <w:rFonts w:asciiTheme="minorHAnsi" w:hAnsiTheme="minorHAnsi" w:cstheme="minorHAnsi"/>
          <w:b/>
          <w:sz w:val="21"/>
          <w:szCs w:val="21"/>
        </w:rPr>
        <w:t xml:space="preserve">/ </w:t>
      </w:r>
      <w:proofErr w:type="spellStart"/>
      <w:r w:rsidR="006E2026" w:rsidRPr="00F569F9">
        <w:rPr>
          <w:rFonts w:asciiTheme="minorHAnsi" w:hAnsiTheme="minorHAnsi" w:cstheme="minorHAnsi"/>
          <w:b/>
          <w:sz w:val="21"/>
          <w:szCs w:val="21"/>
        </w:rPr>
        <w:t>Aswan</w:t>
      </w:r>
      <w:proofErr w:type="spellEnd"/>
    </w:p>
    <w:p w:rsidR="00A07181" w:rsidRPr="00F569F9" w:rsidRDefault="00237C12" w:rsidP="00A07181">
      <w:pPr>
        <w:jc w:val="both"/>
        <w:rPr>
          <w:rFonts w:asciiTheme="minorHAnsi" w:hAnsiTheme="minorHAnsi" w:cstheme="minorHAnsi"/>
          <w:sz w:val="21"/>
          <w:szCs w:val="21"/>
        </w:rPr>
      </w:pPr>
      <w:r w:rsidRPr="00F569F9">
        <w:rPr>
          <w:rFonts w:asciiTheme="minorHAnsi" w:hAnsiTheme="minorHAnsi" w:cstheme="minorHAnsi"/>
          <w:b/>
          <w:sz w:val="21"/>
          <w:szCs w:val="21"/>
        </w:rPr>
        <w:t>Café da manhã</w:t>
      </w:r>
      <w:r w:rsidRPr="00F569F9">
        <w:rPr>
          <w:rFonts w:asciiTheme="minorHAnsi" w:hAnsiTheme="minorHAnsi" w:cstheme="minorHAnsi"/>
          <w:sz w:val="21"/>
          <w:szCs w:val="21"/>
        </w:rPr>
        <w:t xml:space="preserve">. Chegada a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Edfu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, visita ao Templo de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Edfu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 dedicado ao deus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Horus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.  Navegamos até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Kom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Ombo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 para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visitaro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 Templo de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Kom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Ombo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, o único dedicado a duas divindades: O deus Sobek com cabeça de crocodilo e o deus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Horus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 com cabeça de falcão. </w:t>
      </w:r>
    </w:p>
    <w:p w:rsidR="00A5262E" w:rsidRPr="00F569F9" w:rsidRDefault="00237C12" w:rsidP="00A07181">
      <w:pPr>
        <w:rPr>
          <w:rFonts w:asciiTheme="minorHAnsi" w:hAnsiTheme="minorHAnsi" w:cstheme="minorHAnsi"/>
          <w:sz w:val="16"/>
          <w:szCs w:val="16"/>
        </w:rPr>
      </w:pPr>
      <w:r w:rsidRPr="00F569F9">
        <w:rPr>
          <w:rFonts w:asciiTheme="minorHAnsi" w:hAnsiTheme="minorHAnsi" w:cstheme="minorHAnsi"/>
          <w:sz w:val="21"/>
          <w:szCs w:val="21"/>
        </w:rPr>
        <w:t xml:space="preserve">Navegação até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Aswan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. </w:t>
      </w:r>
      <w:r w:rsidRPr="00F569F9">
        <w:rPr>
          <w:rFonts w:asciiTheme="minorHAnsi" w:hAnsiTheme="minorHAnsi" w:cstheme="minorHAnsi"/>
          <w:b/>
          <w:sz w:val="21"/>
          <w:szCs w:val="21"/>
        </w:rPr>
        <w:t>Jantar</w:t>
      </w:r>
      <w:r w:rsidR="00A07181" w:rsidRPr="00F569F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F569F9">
        <w:rPr>
          <w:rFonts w:asciiTheme="minorHAnsi" w:hAnsiTheme="minorHAnsi" w:cstheme="minorHAnsi"/>
          <w:sz w:val="21"/>
          <w:szCs w:val="21"/>
        </w:rPr>
        <w:t>e noite a bordo.</w:t>
      </w:r>
      <w:proofErr w:type="gramStart"/>
      <w:r w:rsidRPr="00F569F9">
        <w:rPr>
          <w:rFonts w:asciiTheme="minorHAnsi" w:hAnsiTheme="minorHAnsi" w:cstheme="minorHAnsi"/>
          <w:sz w:val="22"/>
          <w:szCs w:val="22"/>
        </w:rPr>
        <w:br/>
      </w:r>
      <w:proofErr w:type="gramEnd"/>
    </w:p>
    <w:p w:rsidR="00B54E02" w:rsidRPr="00F569F9" w:rsidRDefault="00F74CC7" w:rsidP="00B54E02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569F9">
        <w:rPr>
          <w:rFonts w:asciiTheme="minorHAnsi" w:hAnsiTheme="minorHAnsi" w:cstheme="minorHAnsi"/>
          <w:color w:val="000000"/>
          <w:sz w:val="21"/>
          <w:szCs w:val="21"/>
        </w:rPr>
        <w:t>1</w:t>
      </w:r>
      <w:r w:rsidR="007F145E" w:rsidRPr="00F569F9">
        <w:rPr>
          <w:rFonts w:asciiTheme="minorHAnsi" w:hAnsiTheme="minorHAnsi" w:cstheme="minorHAnsi"/>
          <w:color w:val="000000"/>
          <w:sz w:val="21"/>
          <w:szCs w:val="21"/>
        </w:rPr>
        <w:t>2</w:t>
      </w:r>
      <w:r w:rsidR="00B54E02" w:rsidRPr="00F569F9">
        <w:rPr>
          <w:rFonts w:asciiTheme="minorHAnsi" w:hAnsiTheme="minorHAnsi" w:cstheme="minorHAnsi"/>
          <w:color w:val="000000"/>
          <w:sz w:val="21"/>
          <w:szCs w:val="21"/>
        </w:rPr>
        <w:t>º dia</w:t>
      </w:r>
      <w:r w:rsidR="00F777BD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B577DC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20 </w:t>
      </w:r>
      <w:proofErr w:type="spellStart"/>
      <w:r w:rsidR="00B577DC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sep</w:t>
      </w:r>
      <w:proofErr w:type="spellEnd"/>
      <w:r w:rsidR="00B577DC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A073F4" w:rsidRPr="00F569F9">
        <w:rPr>
          <w:rFonts w:asciiTheme="minorHAnsi" w:hAnsiTheme="minorHAnsi" w:cstheme="minorHAnsi"/>
          <w:color w:val="000000"/>
          <w:sz w:val="21"/>
          <w:szCs w:val="21"/>
        </w:rPr>
        <w:t>ter</w:t>
      </w:r>
      <w:r w:rsidR="003829E2" w:rsidRPr="00F569F9">
        <w:rPr>
          <w:rFonts w:asciiTheme="minorHAnsi" w:hAnsiTheme="minorHAnsi" w:cstheme="minorHAnsi"/>
          <w:color w:val="000000"/>
          <w:sz w:val="21"/>
          <w:szCs w:val="21"/>
        </w:rPr>
        <w:tab/>
      </w:r>
      <w:proofErr w:type="spellStart"/>
      <w:r w:rsidR="00B54E02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Aswan</w:t>
      </w:r>
      <w:proofErr w:type="spellEnd"/>
    </w:p>
    <w:p w:rsidR="00A5262E" w:rsidRPr="00F569F9" w:rsidRDefault="00B54E02" w:rsidP="00B54E02">
      <w:pPr>
        <w:jc w:val="both"/>
        <w:rPr>
          <w:rFonts w:asciiTheme="minorHAnsi" w:hAnsiTheme="minorHAnsi" w:cstheme="minorHAnsi"/>
          <w:sz w:val="21"/>
          <w:szCs w:val="21"/>
        </w:rPr>
      </w:pPr>
      <w:r w:rsidRPr="00F569F9">
        <w:rPr>
          <w:rFonts w:asciiTheme="minorHAnsi" w:hAnsiTheme="minorHAnsi" w:cstheme="minorHAnsi"/>
          <w:b/>
          <w:sz w:val="21"/>
          <w:szCs w:val="21"/>
        </w:rPr>
        <w:t>Café da manhã</w:t>
      </w:r>
      <w:r w:rsidRPr="00F569F9">
        <w:rPr>
          <w:rFonts w:asciiTheme="minorHAnsi" w:hAnsiTheme="minorHAnsi" w:cstheme="minorHAnsi"/>
          <w:sz w:val="21"/>
          <w:szCs w:val="21"/>
        </w:rPr>
        <w:t xml:space="preserve">. Saída pela manhã para um passeio de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feluca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 (típicos veleiros egípcios) pelo Nilo, para admirar uma vista panorâmica do Mausoléu de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Agha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 Khan, da Ilha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Elefantina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 e do Jardim botânico. Em seguida, visita na represa de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Aswan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 xml:space="preserve"> e o Templo de </w:t>
      </w:r>
      <w:proofErr w:type="spellStart"/>
      <w:r w:rsidRPr="00F569F9">
        <w:rPr>
          <w:rFonts w:asciiTheme="minorHAnsi" w:hAnsiTheme="minorHAnsi" w:cstheme="minorHAnsi"/>
          <w:sz w:val="21"/>
          <w:szCs w:val="21"/>
        </w:rPr>
        <w:t>Philae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>.</w:t>
      </w:r>
      <w:r w:rsidR="006E2026" w:rsidRPr="00F569F9">
        <w:rPr>
          <w:rFonts w:asciiTheme="minorHAnsi" w:hAnsiTheme="minorHAnsi" w:cstheme="minorHAnsi"/>
          <w:sz w:val="21"/>
          <w:szCs w:val="21"/>
        </w:rPr>
        <w:t xml:space="preserve"> </w:t>
      </w:r>
      <w:r w:rsidRPr="00F569F9">
        <w:rPr>
          <w:rFonts w:asciiTheme="minorHAnsi" w:hAnsiTheme="minorHAnsi" w:cstheme="minorHAnsi"/>
          <w:b/>
          <w:sz w:val="21"/>
          <w:szCs w:val="21"/>
        </w:rPr>
        <w:t>Jantar</w:t>
      </w:r>
      <w:r w:rsidRPr="00F569F9">
        <w:rPr>
          <w:rFonts w:asciiTheme="minorHAnsi" w:hAnsiTheme="minorHAnsi" w:cstheme="minorHAnsi"/>
          <w:sz w:val="21"/>
          <w:szCs w:val="21"/>
        </w:rPr>
        <w:t xml:space="preserve"> e noite a bordo.</w:t>
      </w:r>
    </w:p>
    <w:p w:rsidR="00A5262E" w:rsidRPr="00F569F9" w:rsidRDefault="00A5262E" w:rsidP="00652746">
      <w:pPr>
        <w:rPr>
          <w:rFonts w:asciiTheme="minorHAnsi" w:hAnsiTheme="minorHAnsi" w:cstheme="minorHAnsi"/>
          <w:sz w:val="16"/>
          <w:szCs w:val="16"/>
        </w:rPr>
      </w:pPr>
    </w:p>
    <w:p w:rsidR="00B54E02" w:rsidRPr="00F569F9" w:rsidRDefault="00F74CC7" w:rsidP="00B54E02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569F9">
        <w:rPr>
          <w:rFonts w:asciiTheme="minorHAnsi" w:hAnsiTheme="minorHAnsi" w:cstheme="minorHAnsi"/>
          <w:color w:val="000000"/>
          <w:sz w:val="21"/>
          <w:szCs w:val="21"/>
        </w:rPr>
        <w:t>1</w:t>
      </w:r>
      <w:r w:rsidR="007F145E" w:rsidRPr="00F569F9">
        <w:rPr>
          <w:rFonts w:asciiTheme="minorHAnsi" w:hAnsiTheme="minorHAnsi" w:cstheme="minorHAnsi"/>
          <w:color w:val="000000"/>
          <w:sz w:val="21"/>
          <w:szCs w:val="21"/>
        </w:rPr>
        <w:t>3</w:t>
      </w:r>
      <w:r w:rsidR="00B54E02" w:rsidRPr="00F569F9">
        <w:rPr>
          <w:rFonts w:asciiTheme="minorHAnsi" w:hAnsiTheme="minorHAnsi" w:cstheme="minorHAnsi"/>
          <w:color w:val="000000"/>
          <w:sz w:val="21"/>
          <w:szCs w:val="21"/>
        </w:rPr>
        <w:t>º dia</w:t>
      </w:r>
      <w:r w:rsidR="00F777BD" w:rsidRPr="00F569F9">
        <w:rPr>
          <w:rFonts w:asciiTheme="minorHAnsi" w:hAnsiTheme="minorHAnsi" w:cstheme="minorHAnsi"/>
          <w:sz w:val="21"/>
          <w:szCs w:val="21"/>
        </w:rPr>
        <w:t xml:space="preserve"> </w:t>
      </w:r>
      <w:r w:rsidR="00B577DC" w:rsidRPr="00F569F9">
        <w:rPr>
          <w:rFonts w:asciiTheme="minorHAnsi" w:hAnsiTheme="minorHAnsi" w:cstheme="minorHAnsi"/>
          <w:b/>
          <w:sz w:val="21"/>
          <w:szCs w:val="21"/>
        </w:rPr>
        <w:t xml:space="preserve">21 </w:t>
      </w:r>
      <w:proofErr w:type="spellStart"/>
      <w:r w:rsidR="00B577DC" w:rsidRPr="00F569F9">
        <w:rPr>
          <w:rFonts w:asciiTheme="minorHAnsi" w:hAnsiTheme="minorHAnsi" w:cstheme="minorHAnsi"/>
          <w:b/>
          <w:sz w:val="21"/>
          <w:szCs w:val="21"/>
        </w:rPr>
        <w:t>sep</w:t>
      </w:r>
      <w:proofErr w:type="spellEnd"/>
      <w:r w:rsidR="00B577DC" w:rsidRPr="00F569F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A073F4" w:rsidRPr="00F569F9">
        <w:rPr>
          <w:rFonts w:asciiTheme="minorHAnsi" w:hAnsiTheme="minorHAnsi" w:cstheme="minorHAnsi"/>
          <w:sz w:val="21"/>
          <w:szCs w:val="21"/>
        </w:rPr>
        <w:t>qua</w:t>
      </w:r>
      <w:proofErr w:type="spellEnd"/>
      <w:r w:rsidR="00F73CCA" w:rsidRPr="00F569F9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="00B54E02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Aswan</w:t>
      </w:r>
      <w:proofErr w:type="spellEnd"/>
      <w:r w:rsidR="00B54E02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/ Cairo</w:t>
      </w:r>
    </w:p>
    <w:p w:rsidR="00B54E02" w:rsidRPr="00F569F9" w:rsidRDefault="00A5262E" w:rsidP="00B54E02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569F9">
        <w:rPr>
          <w:rFonts w:asciiTheme="minorHAnsi" w:hAnsiTheme="minorHAnsi" w:cstheme="minorHAnsi"/>
          <w:b/>
          <w:sz w:val="21"/>
          <w:szCs w:val="21"/>
        </w:rPr>
        <w:t>Café da manhã</w:t>
      </w:r>
      <w:r w:rsidR="00B54E02" w:rsidRPr="00F569F9">
        <w:rPr>
          <w:rFonts w:asciiTheme="minorHAnsi" w:hAnsiTheme="minorHAnsi" w:cstheme="minorHAnsi"/>
          <w:sz w:val="21"/>
          <w:szCs w:val="21"/>
        </w:rPr>
        <w:t>. D</w:t>
      </w:r>
      <w:r w:rsidRPr="00F569F9">
        <w:rPr>
          <w:rFonts w:asciiTheme="minorHAnsi" w:hAnsiTheme="minorHAnsi" w:cstheme="minorHAnsi"/>
          <w:sz w:val="21"/>
          <w:szCs w:val="21"/>
        </w:rPr>
        <w:t>esembarque</w:t>
      </w:r>
      <w:r w:rsidR="001470D2" w:rsidRPr="00F569F9">
        <w:rPr>
          <w:rFonts w:asciiTheme="minorHAnsi" w:hAnsiTheme="minorHAnsi" w:cstheme="minorHAnsi"/>
          <w:sz w:val="21"/>
          <w:szCs w:val="21"/>
        </w:rPr>
        <w:t>.</w:t>
      </w:r>
      <w:r w:rsidR="00665713" w:rsidRPr="00F569F9">
        <w:rPr>
          <w:rFonts w:asciiTheme="minorHAnsi" w:hAnsiTheme="minorHAnsi" w:cstheme="minorHAnsi"/>
          <w:sz w:val="21"/>
          <w:szCs w:val="21"/>
        </w:rPr>
        <w:t xml:space="preserve"> </w:t>
      </w:r>
      <w:r w:rsidR="00B54E02" w:rsidRPr="00F569F9">
        <w:rPr>
          <w:rFonts w:asciiTheme="minorHAnsi" w:hAnsiTheme="minorHAnsi" w:cstheme="minorHAnsi"/>
          <w:sz w:val="21"/>
          <w:szCs w:val="21"/>
        </w:rPr>
        <w:t>Em horário conveniente traslado para o aeroporto e embarque para</w:t>
      </w:r>
      <w:r w:rsidRPr="00F569F9">
        <w:rPr>
          <w:rFonts w:asciiTheme="minorHAnsi" w:hAnsiTheme="minorHAnsi" w:cstheme="minorHAnsi"/>
          <w:sz w:val="21"/>
          <w:szCs w:val="21"/>
        </w:rPr>
        <w:t xml:space="preserve"> o </w:t>
      </w:r>
      <w:r w:rsidRPr="00F569F9">
        <w:rPr>
          <w:rFonts w:asciiTheme="minorHAnsi" w:hAnsiTheme="minorHAnsi" w:cstheme="minorHAnsi"/>
          <w:b/>
          <w:sz w:val="21"/>
          <w:szCs w:val="21"/>
        </w:rPr>
        <w:t>Cairo</w:t>
      </w:r>
      <w:r w:rsidRPr="00F569F9">
        <w:rPr>
          <w:rFonts w:asciiTheme="minorHAnsi" w:hAnsiTheme="minorHAnsi" w:cstheme="minorHAnsi"/>
          <w:sz w:val="21"/>
          <w:szCs w:val="21"/>
        </w:rPr>
        <w:t>.  </w:t>
      </w:r>
      <w:r w:rsidR="00B54E02" w:rsidRPr="00F569F9">
        <w:rPr>
          <w:rFonts w:asciiTheme="minorHAnsi" w:hAnsiTheme="minorHAnsi" w:cstheme="minorHAnsi"/>
          <w:color w:val="000000"/>
          <w:sz w:val="21"/>
          <w:szCs w:val="21"/>
        </w:rPr>
        <w:t>Recepção, traslado e acomodação</w:t>
      </w:r>
      <w:r w:rsidR="00FF7F14" w:rsidRPr="00F569F9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  <w:r w:rsidR="00FF7F14" w:rsidRPr="00F569F9">
        <w:rPr>
          <w:rFonts w:asciiTheme="minorHAnsi" w:hAnsiTheme="minorHAnsi" w:cstheme="minorHAnsi"/>
          <w:b/>
          <w:color w:val="000000"/>
          <w:sz w:val="21"/>
          <w:szCs w:val="21"/>
        </w:rPr>
        <w:t>Jantar.</w:t>
      </w:r>
    </w:p>
    <w:p w:rsidR="00F456F4" w:rsidRPr="00F569F9" w:rsidRDefault="00F456F4" w:rsidP="00F456F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74CC7" w:rsidRPr="00F569F9" w:rsidRDefault="00F74CC7" w:rsidP="00F74CC7">
      <w:pPr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569F9">
        <w:rPr>
          <w:rFonts w:asciiTheme="minorHAnsi" w:hAnsiTheme="minorHAnsi" w:cstheme="minorHAnsi"/>
          <w:color w:val="000000"/>
          <w:sz w:val="21"/>
          <w:szCs w:val="21"/>
        </w:rPr>
        <w:t>1</w:t>
      </w:r>
      <w:r w:rsidR="007F145E" w:rsidRPr="00F569F9">
        <w:rPr>
          <w:rFonts w:asciiTheme="minorHAnsi" w:hAnsiTheme="minorHAnsi" w:cstheme="minorHAnsi"/>
          <w:color w:val="000000"/>
          <w:sz w:val="21"/>
          <w:szCs w:val="21"/>
        </w:rPr>
        <w:t>4</w:t>
      </w:r>
      <w:r w:rsidRPr="00F569F9">
        <w:rPr>
          <w:rFonts w:asciiTheme="minorHAnsi" w:hAnsiTheme="minorHAnsi" w:cstheme="minorHAnsi"/>
          <w:color w:val="000000"/>
          <w:sz w:val="21"/>
          <w:szCs w:val="21"/>
        </w:rPr>
        <w:t>º dia</w:t>
      </w:r>
      <w:r w:rsidRPr="00F569F9">
        <w:rPr>
          <w:rFonts w:asciiTheme="minorHAnsi" w:hAnsiTheme="minorHAnsi" w:cstheme="minorHAnsi"/>
          <w:sz w:val="21"/>
          <w:szCs w:val="21"/>
        </w:rPr>
        <w:t xml:space="preserve"> </w:t>
      </w:r>
      <w:r w:rsidR="00B577DC" w:rsidRPr="00F569F9">
        <w:rPr>
          <w:rFonts w:asciiTheme="minorHAnsi" w:hAnsiTheme="minorHAnsi" w:cstheme="minorHAnsi"/>
          <w:b/>
          <w:sz w:val="21"/>
          <w:szCs w:val="21"/>
        </w:rPr>
        <w:t xml:space="preserve">22 </w:t>
      </w:r>
      <w:proofErr w:type="spellStart"/>
      <w:r w:rsidR="00B577DC" w:rsidRPr="00F569F9">
        <w:rPr>
          <w:rFonts w:asciiTheme="minorHAnsi" w:hAnsiTheme="minorHAnsi" w:cstheme="minorHAnsi"/>
          <w:b/>
          <w:sz w:val="21"/>
          <w:szCs w:val="21"/>
        </w:rPr>
        <w:t>sep</w:t>
      </w:r>
      <w:proofErr w:type="spellEnd"/>
      <w:r w:rsidR="00B577DC" w:rsidRPr="00F569F9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A073F4" w:rsidRPr="00F569F9">
        <w:rPr>
          <w:rFonts w:asciiTheme="minorHAnsi" w:hAnsiTheme="minorHAnsi" w:cstheme="minorHAnsi"/>
          <w:sz w:val="21"/>
          <w:szCs w:val="21"/>
        </w:rPr>
        <w:t>qui</w:t>
      </w:r>
      <w:proofErr w:type="spellEnd"/>
      <w:r w:rsidRPr="00F569F9">
        <w:rPr>
          <w:rFonts w:asciiTheme="minorHAnsi" w:hAnsiTheme="minorHAnsi" w:cstheme="minorHAnsi"/>
          <w:sz w:val="21"/>
          <w:szCs w:val="21"/>
        </w:rPr>
        <w:tab/>
      </w:r>
      <w:r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Cairo</w:t>
      </w:r>
      <w:r w:rsidR="0043760A" w:rsidRPr="00F569F9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/ Dubai / São Paulo</w:t>
      </w:r>
    </w:p>
    <w:p w:rsidR="00F74CC7" w:rsidRPr="00F569F9" w:rsidRDefault="00F74CC7" w:rsidP="00F74CC7">
      <w:pPr>
        <w:jc w:val="both"/>
        <w:rPr>
          <w:rFonts w:asciiTheme="minorHAnsi" w:hAnsiTheme="minorHAnsi" w:cstheme="minorHAnsi"/>
          <w:sz w:val="21"/>
          <w:szCs w:val="21"/>
        </w:rPr>
      </w:pPr>
      <w:r w:rsidRPr="00F569F9">
        <w:rPr>
          <w:rFonts w:asciiTheme="minorHAnsi" w:hAnsiTheme="minorHAnsi" w:cstheme="minorHAnsi"/>
          <w:b/>
          <w:sz w:val="21"/>
          <w:szCs w:val="21"/>
        </w:rPr>
        <w:t>Café da manhã</w:t>
      </w:r>
      <w:r w:rsidRPr="00F569F9">
        <w:rPr>
          <w:rFonts w:asciiTheme="minorHAnsi" w:hAnsiTheme="minorHAnsi" w:cstheme="minorHAnsi"/>
          <w:sz w:val="21"/>
          <w:szCs w:val="21"/>
        </w:rPr>
        <w:t xml:space="preserve">. </w:t>
      </w:r>
      <w:r w:rsidR="00B073BD" w:rsidRPr="00F569F9">
        <w:rPr>
          <w:rFonts w:asciiTheme="minorHAnsi" w:hAnsiTheme="minorHAnsi" w:cstheme="minorHAnsi"/>
          <w:sz w:val="21"/>
          <w:szCs w:val="21"/>
        </w:rPr>
        <w:t xml:space="preserve"> </w:t>
      </w:r>
      <w:r w:rsidR="00B073BD" w:rsidRPr="00F569F9">
        <w:rPr>
          <w:rFonts w:asciiTheme="minorHAnsi" w:hAnsiTheme="minorHAnsi" w:cstheme="minorHAnsi"/>
          <w:b/>
          <w:sz w:val="21"/>
          <w:szCs w:val="21"/>
        </w:rPr>
        <w:t>Dia livre</w:t>
      </w:r>
      <w:r w:rsidR="0043760A" w:rsidRPr="00F569F9">
        <w:rPr>
          <w:rFonts w:asciiTheme="minorHAnsi" w:hAnsiTheme="minorHAnsi" w:cstheme="minorHAnsi"/>
          <w:sz w:val="21"/>
          <w:szCs w:val="21"/>
        </w:rPr>
        <w:t>. Em horário</w:t>
      </w:r>
      <w:proofErr w:type="gramStart"/>
      <w:r w:rsidR="0043760A" w:rsidRPr="00F569F9">
        <w:rPr>
          <w:rFonts w:asciiTheme="minorHAnsi" w:hAnsiTheme="minorHAnsi" w:cstheme="minorHAnsi"/>
          <w:sz w:val="21"/>
          <w:szCs w:val="21"/>
        </w:rPr>
        <w:t xml:space="preserve"> </w:t>
      </w:r>
      <w:r w:rsidRPr="00F569F9">
        <w:rPr>
          <w:rFonts w:asciiTheme="minorHAnsi" w:hAnsiTheme="minorHAnsi" w:cstheme="minorHAnsi"/>
          <w:sz w:val="21"/>
          <w:szCs w:val="21"/>
        </w:rPr>
        <w:t xml:space="preserve"> </w:t>
      </w:r>
      <w:proofErr w:type="gramEnd"/>
      <w:r w:rsidRPr="00F569F9">
        <w:rPr>
          <w:rFonts w:asciiTheme="minorHAnsi" w:hAnsiTheme="minorHAnsi" w:cstheme="minorHAnsi"/>
          <w:sz w:val="21"/>
          <w:szCs w:val="21"/>
        </w:rPr>
        <w:t>conveniente traslado para o aeroporto e embarque</w:t>
      </w:r>
      <w:r w:rsidR="0043760A" w:rsidRPr="00F569F9">
        <w:rPr>
          <w:rFonts w:asciiTheme="minorHAnsi" w:hAnsiTheme="minorHAnsi" w:cstheme="minorHAnsi"/>
          <w:sz w:val="21"/>
          <w:szCs w:val="21"/>
        </w:rPr>
        <w:t xml:space="preserve"> com destino a </w:t>
      </w:r>
      <w:r w:rsidR="00B073BD" w:rsidRPr="00F569F9">
        <w:rPr>
          <w:rFonts w:asciiTheme="minorHAnsi" w:hAnsiTheme="minorHAnsi" w:cstheme="minorHAnsi"/>
          <w:sz w:val="21"/>
          <w:szCs w:val="21"/>
        </w:rPr>
        <w:t>:</w:t>
      </w:r>
    </w:p>
    <w:p w:rsidR="00615995" w:rsidRPr="00A073F4" w:rsidRDefault="00615995" w:rsidP="00615995">
      <w:pPr>
        <w:jc w:val="both"/>
        <w:rPr>
          <w:rFonts w:asciiTheme="minorHAnsi" w:hAnsiTheme="minorHAnsi" w:cstheme="minorHAnsi"/>
          <w:sz w:val="21"/>
          <w:szCs w:val="21"/>
        </w:rPr>
      </w:pPr>
      <w:r w:rsidRPr="00F569F9">
        <w:rPr>
          <w:rFonts w:asciiTheme="minorHAnsi" w:hAnsiTheme="minorHAnsi" w:cstheme="minorHAnsi"/>
          <w:sz w:val="21"/>
          <w:szCs w:val="21"/>
        </w:rPr>
        <w:t>Chegada e fim dos nossos serviços.</w:t>
      </w:r>
    </w:p>
    <w:p w:rsidR="000A0512" w:rsidRDefault="000A0512" w:rsidP="00615995">
      <w:pPr>
        <w:jc w:val="both"/>
        <w:rPr>
          <w:rFonts w:ascii="Verdana" w:hAnsi="Verdana" w:cs="Arial"/>
          <w:b/>
          <w:sz w:val="15"/>
          <w:szCs w:val="15"/>
        </w:rPr>
      </w:pPr>
    </w:p>
    <w:p w:rsidR="00B073BD" w:rsidRDefault="00B073BD" w:rsidP="00615995">
      <w:pPr>
        <w:jc w:val="both"/>
        <w:rPr>
          <w:rFonts w:ascii="Verdana" w:hAnsi="Verdana" w:cs="Arial"/>
          <w:b/>
          <w:sz w:val="15"/>
          <w:szCs w:val="15"/>
        </w:rPr>
        <w:sectPr w:rsidR="00B073BD" w:rsidSect="00B27061">
          <w:headerReference w:type="default" r:id="rId8"/>
          <w:footerReference w:type="default" r:id="rId9"/>
          <w:type w:val="continuous"/>
          <w:pgSz w:w="11906" w:h="16838"/>
          <w:pgMar w:top="742" w:right="284" w:bottom="426" w:left="284" w:header="170" w:footer="237" w:gutter="0"/>
          <w:cols w:num="2" w:space="708"/>
          <w:docGrid w:linePitch="360"/>
        </w:sectPr>
      </w:pPr>
    </w:p>
    <w:p w:rsidR="00D70E2F" w:rsidRPr="00D70E2F" w:rsidRDefault="00D70E2F" w:rsidP="00F3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5940"/>
        </w:tabs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D70E2F">
        <w:rPr>
          <w:rFonts w:asciiTheme="minorHAnsi" w:hAnsiTheme="minorHAnsi" w:cstheme="minorHAnsi"/>
          <w:b/>
          <w:bCs/>
          <w:sz w:val="26"/>
          <w:szCs w:val="26"/>
        </w:rPr>
        <w:lastRenderedPageBreak/>
        <w:t>Preço à vista por pessoa aéreo e terrestre em</w:t>
      </w:r>
      <w:r w:rsidRPr="00D70E2F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  <w:r w:rsidRPr="00D70E2F">
        <w:rPr>
          <w:rFonts w:asciiTheme="minorHAnsi" w:hAnsiTheme="minorHAnsi" w:cstheme="minorHAnsi"/>
          <w:b/>
          <w:bCs/>
          <w:color w:val="FF0000"/>
          <w:sz w:val="26"/>
          <w:szCs w:val="26"/>
        </w:rPr>
        <w:t>dólares</w:t>
      </w:r>
      <w:r w:rsidRPr="00D70E2F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D70E2F" w:rsidRPr="00D70E2F" w:rsidRDefault="00D70E2F" w:rsidP="00FF33E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0"/>
        <w:ind w:left="142" w:hanging="142"/>
        <w:jc w:val="center"/>
        <w:rPr>
          <w:sz w:val="4"/>
          <w:szCs w:val="4"/>
        </w:rPr>
      </w:pPr>
      <w:r w:rsidRPr="00D70E2F">
        <w:rPr>
          <w:rFonts w:asciiTheme="minorHAnsi" w:hAnsiTheme="minorHAnsi" w:cstheme="minorHAnsi"/>
          <w:b w:val="0"/>
          <w:color w:val="auto"/>
          <w:sz w:val="26"/>
          <w:szCs w:val="26"/>
        </w:rPr>
        <w:t>Apto duplo</w:t>
      </w:r>
      <w:r w:rsidRPr="00D70E2F">
        <w:rPr>
          <w:rFonts w:asciiTheme="minorHAnsi" w:hAnsiTheme="minorHAnsi" w:cstheme="minorHAnsi"/>
          <w:b w:val="0"/>
          <w:sz w:val="26"/>
          <w:szCs w:val="26"/>
        </w:rPr>
        <w:t xml:space="preserve">  </w:t>
      </w:r>
      <w:r w:rsidRPr="00130C94">
        <w:rPr>
          <w:rFonts w:asciiTheme="minorHAnsi" w:hAnsiTheme="minorHAnsi" w:cstheme="minorHAnsi"/>
          <w:color w:val="FF0000"/>
          <w:sz w:val="26"/>
          <w:szCs w:val="26"/>
        </w:rPr>
        <w:t>US</w:t>
      </w:r>
      <w:r w:rsidR="007A0225">
        <w:rPr>
          <w:rFonts w:asciiTheme="minorHAnsi" w:hAnsiTheme="minorHAnsi" w:cstheme="minorHAnsi"/>
          <w:color w:val="FF0000"/>
          <w:sz w:val="26"/>
          <w:szCs w:val="26"/>
        </w:rPr>
        <w:t>$3</w:t>
      </w:r>
      <w:r w:rsidR="00FF33E6" w:rsidRPr="00FF33E6">
        <w:rPr>
          <w:rFonts w:asciiTheme="minorHAnsi" w:hAnsiTheme="minorHAnsi" w:cstheme="minorHAnsi"/>
          <w:color w:val="FF0000"/>
          <w:sz w:val="26"/>
          <w:szCs w:val="26"/>
        </w:rPr>
        <w:t>.</w:t>
      </w:r>
      <w:r w:rsidR="007A0225">
        <w:rPr>
          <w:rFonts w:asciiTheme="minorHAnsi" w:hAnsiTheme="minorHAnsi" w:cstheme="minorHAnsi"/>
          <w:color w:val="FF0000"/>
          <w:sz w:val="26"/>
          <w:szCs w:val="26"/>
        </w:rPr>
        <w:t>990</w:t>
      </w:r>
      <w:r w:rsidR="00FF33E6" w:rsidRPr="00FF33E6">
        <w:rPr>
          <w:rFonts w:asciiTheme="minorHAnsi" w:hAnsiTheme="minorHAnsi" w:cstheme="minorHAnsi"/>
          <w:color w:val="FF0000"/>
          <w:sz w:val="26"/>
          <w:szCs w:val="26"/>
        </w:rPr>
        <w:t>,00</w:t>
      </w:r>
      <w:r w:rsidRPr="00FF33E6">
        <w:rPr>
          <w:rFonts w:asciiTheme="minorHAnsi" w:hAnsiTheme="minorHAnsi" w:cstheme="minorHAnsi"/>
          <w:color w:val="FF0000"/>
          <w:sz w:val="26"/>
          <w:szCs w:val="26"/>
        </w:rPr>
        <w:t xml:space="preserve"> + </w:t>
      </w:r>
      <w:r w:rsidR="00FF33E6" w:rsidRPr="00FF33E6">
        <w:rPr>
          <w:rFonts w:asciiTheme="minorHAnsi" w:hAnsiTheme="minorHAnsi" w:cstheme="minorHAnsi"/>
          <w:color w:val="FF0000"/>
          <w:sz w:val="26"/>
          <w:szCs w:val="26"/>
        </w:rPr>
        <w:t>270,00</w:t>
      </w:r>
      <w:r w:rsidRPr="00D70E2F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   </w:t>
      </w:r>
      <w:r w:rsidRPr="00D70E2F">
        <w:rPr>
          <w:rFonts w:asciiTheme="minorHAnsi" w:hAnsiTheme="minorHAnsi" w:cstheme="minorHAnsi"/>
          <w:b w:val="0"/>
          <w:sz w:val="26"/>
          <w:szCs w:val="26"/>
        </w:rPr>
        <w:t xml:space="preserve">  </w:t>
      </w:r>
      <w:r w:rsidRPr="00D70E2F">
        <w:rPr>
          <w:rFonts w:asciiTheme="minorHAnsi" w:hAnsiTheme="minorHAnsi" w:cstheme="minorHAnsi"/>
          <w:b w:val="0"/>
          <w:color w:val="auto"/>
          <w:sz w:val="26"/>
          <w:szCs w:val="26"/>
        </w:rPr>
        <w:t>Apto individual</w:t>
      </w:r>
      <w:r w:rsidRPr="00D70E2F">
        <w:rPr>
          <w:rFonts w:asciiTheme="minorHAnsi" w:hAnsiTheme="minorHAnsi" w:cstheme="minorHAnsi"/>
          <w:b w:val="0"/>
          <w:sz w:val="26"/>
          <w:szCs w:val="26"/>
        </w:rPr>
        <w:t xml:space="preserve">  </w:t>
      </w:r>
      <w:r w:rsidRPr="00D70E2F">
        <w:rPr>
          <w:rFonts w:asciiTheme="minorHAnsi" w:hAnsiTheme="minorHAnsi" w:cstheme="minorHAnsi"/>
          <w:color w:val="FF0000"/>
          <w:sz w:val="26"/>
          <w:szCs w:val="26"/>
        </w:rPr>
        <w:t>US</w:t>
      </w:r>
      <w:r w:rsidRPr="00FF33E6">
        <w:rPr>
          <w:rFonts w:asciiTheme="minorHAnsi" w:hAnsiTheme="minorHAnsi" w:cstheme="minorHAnsi"/>
          <w:color w:val="FF0000"/>
          <w:sz w:val="26"/>
          <w:szCs w:val="26"/>
        </w:rPr>
        <w:t xml:space="preserve">$ </w:t>
      </w:r>
      <w:r w:rsidR="007A0225">
        <w:rPr>
          <w:rFonts w:asciiTheme="minorHAnsi" w:hAnsiTheme="minorHAnsi" w:cstheme="minorHAnsi"/>
          <w:color w:val="FF0000"/>
          <w:sz w:val="26"/>
          <w:szCs w:val="26"/>
        </w:rPr>
        <w:t>4</w:t>
      </w:r>
      <w:r w:rsidR="00FF33E6" w:rsidRPr="00FF33E6">
        <w:rPr>
          <w:rFonts w:asciiTheme="minorHAnsi" w:hAnsiTheme="minorHAnsi" w:cstheme="minorHAnsi"/>
          <w:color w:val="FF0000"/>
          <w:sz w:val="26"/>
          <w:szCs w:val="26"/>
        </w:rPr>
        <w:t>.</w:t>
      </w:r>
      <w:r w:rsidR="007A0225">
        <w:rPr>
          <w:rFonts w:asciiTheme="minorHAnsi" w:hAnsiTheme="minorHAnsi" w:cstheme="minorHAnsi"/>
          <w:color w:val="FF0000"/>
          <w:sz w:val="26"/>
          <w:szCs w:val="26"/>
        </w:rPr>
        <w:t>9</w:t>
      </w:r>
      <w:r w:rsidR="00FF33E6" w:rsidRPr="00FF33E6">
        <w:rPr>
          <w:rFonts w:asciiTheme="minorHAnsi" w:hAnsiTheme="minorHAnsi" w:cstheme="minorHAnsi"/>
          <w:color w:val="FF0000"/>
          <w:sz w:val="26"/>
          <w:szCs w:val="26"/>
        </w:rPr>
        <w:t xml:space="preserve">90,00 </w:t>
      </w:r>
      <w:r w:rsidRPr="00FF33E6">
        <w:rPr>
          <w:rFonts w:asciiTheme="minorHAnsi" w:hAnsiTheme="minorHAnsi" w:cstheme="minorHAnsi"/>
          <w:color w:val="FF0000"/>
          <w:sz w:val="26"/>
          <w:szCs w:val="26"/>
        </w:rPr>
        <w:t>+</w:t>
      </w:r>
      <w:r w:rsidR="00FF33E6" w:rsidRPr="00FF33E6">
        <w:rPr>
          <w:rFonts w:asciiTheme="minorHAnsi" w:hAnsiTheme="minorHAnsi" w:cstheme="minorHAnsi"/>
          <w:color w:val="FF0000"/>
          <w:sz w:val="26"/>
          <w:szCs w:val="26"/>
        </w:rPr>
        <w:t xml:space="preserve"> 270</w:t>
      </w:r>
      <w:r w:rsidR="00FF33E6">
        <w:rPr>
          <w:rFonts w:asciiTheme="minorHAnsi" w:hAnsiTheme="minorHAnsi" w:cstheme="minorHAnsi"/>
          <w:color w:val="FF0000"/>
          <w:sz w:val="26"/>
          <w:szCs w:val="26"/>
        </w:rPr>
        <w:t>,00</w:t>
      </w:r>
      <w:r w:rsidRPr="00D70E2F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</w:p>
    <w:p w:rsidR="00D70E2F" w:rsidRPr="006E70AD" w:rsidRDefault="00D70E2F" w:rsidP="00130C9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b/>
          <w:sz w:val="15"/>
          <w:szCs w:val="15"/>
        </w:rPr>
        <w:t xml:space="preserve">    </w:t>
      </w:r>
      <w:r w:rsidRPr="00D17576">
        <w:rPr>
          <w:rFonts w:ascii="Verdana" w:hAnsi="Verdana" w:cs="Arial"/>
          <w:b/>
          <w:sz w:val="15"/>
          <w:szCs w:val="15"/>
        </w:rPr>
        <w:t>O PREÇO</w:t>
      </w:r>
      <w:r w:rsidRPr="006E70AD">
        <w:rPr>
          <w:rFonts w:ascii="Verdana" w:hAnsi="Verdana" w:cs="Arial"/>
          <w:b/>
          <w:sz w:val="15"/>
          <w:szCs w:val="15"/>
        </w:rPr>
        <w:t xml:space="preserve"> INCLUI:</w:t>
      </w:r>
      <w:r w:rsidRPr="006E70AD">
        <w:rPr>
          <w:rFonts w:ascii="Verdana" w:hAnsi="Verdana" w:cs="Arial"/>
          <w:sz w:val="15"/>
          <w:szCs w:val="15"/>
        </w:rPr>
        <w:t xml:space="preserve"> </w:t>
      </w:r>
    </w:p>
    <w:p w:rsidR="00D70E2F" w:rsidRPr="00C81793" w:rsidRDefault="00D70E2F" w:rsidP="00130C9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5"/>
          <w:szCs w:val="15"/>
        </w:rPr>
      </w:pPr>
      <w:r w:rsidRPr="00C81793">
        <w:rPr>
          <w:rFonts w:ascii="Verdana" w:hAnsi="Verdana" w:cs="Arial"/>
          <w:b/>
          <w:sz w:val="15"/>
          <w:szCs w:val="15"/>
        </w:rPr>
        <w:t>*</w:t>
      </w:r>
      <w:proofErr w:type="gramStart"/>
      <w:r w:rsidRPr="00C81793">
        <w:rPr>
          <w:rFonts w:ascii="Verdana" w:hAnsi="Verdana" w:cs="Arial"/>
          <w:sz w:val="15"/>
          <w:szCs w:val="15"/>
        </w:rPr>
        <w:t xml:space="preserve">  </w:t>
      </w:r>
      <w:proofErr w:type="gramEnd"/>
      <w:r w:rsidRPr="00C81793">
        <w:rPr>
          <w:rFonts w:ascii="Verdana" w:hAnsi="Verdana" w:cs="Arial"/>
          <w:sz w:val="15"/>
          <w:szCs w:val="15"/>
        </w:rPr>
        <w:t xml:space="preserve">Passagem aérea em classe econômica com tarifa promocional para grupos indo e voltando na mesma data; </w:t>
      </w:r>
    </w:p>
    <w:p w:rsidR="00D70E2F" w:rsidRDefault="00D70E2F" w:rsidP="00130C9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5"/>
          <w:szCs w:val="15"/>
        </w:rPr>
      </w:pPr>
      <w:r w:rsidRPr="00C81793">
        <w:rPr>
          <w:rFonts w:ascii="Verdana" w:hAnsi="Verdana" w:cs="Arial"/>
          <w:b/>
          <w:sz w:val="15"/>
          <w:szCs w:val="15"/>
        </w:rPr>
        <w:t>*</w:t>
      </w:r>
      <w:proofErr w:type="gramStart"/>
      <w:r w:rsidRPr="00C81793">
        <w:rPr>
          <w:rFonts w:ascii="Verdana" w:hAnsi="Verdana" w:cs="Arial"/>
          <w:b/>
          <w:sz w:val="15"/>
          <w:szCs w:val="15"/>
        </w:rPr>
        <w:t xml:space="preserve"> </w:t>
      </w:r>
      <w:r w:rsidRPr="00C81793">
        <w:rPr>
          <w:rFonts w:ascii="Verdana" w:hAnsi="Verdana" w:cs="Arial"/>
          <w:sz w:val="15"/>
          <w:szCs w:val="15"/>
        </w:rPr>
        <w:t xml:space="preserve"> </w:t>
      </w:r>
      <w:proofErr w:type="gramEnd"/>
      <w:r w:rsidRPr="00C81793">
        <w:rPr>
          <w:rFonts w:ascii="Verdana" w:hAnsi="Verdana" w:cs="Arial"/>
          <w:sz w:val="15"/>
          <w:szCs w:val="15"/>
        </w:rPr>
        <w:t>Hospedagem em hotéis de categoria</w:t>
      </w:r>
      <w:r w:rsidR="007C55E4" w:rsidRPr="00C81793">
        <w:rPr>
          <w:rFonts w:ascii="Verdana" w:hAnsi="Verdana" w:cs="Arial"/>
          <w:sz w:val="15"/>
          <w:szCs w:val="15"/>
        </w:rPr>
        <w:t xml:space="preserve"> turística</w:t>
      </w:r>
      <w:r w:rsidRPr="00C81793">
        <w:rPr>
          <w:rFonts w:ascii="Verdana" w:hAnsi="Verdana" w:cs="Arial"/>
          <w:sz w:val="15"/>
          <w:szCs w:val="15"/>
        </w:rPr>
        <w:t xml:space="preserve"> </w:t>
      </w:r>
      <w:r w:rsidRPr="00C81793">
        <w:rPr>
          <w:rFonts w:ascii="Verdana" w:hAnsi="Verdana" w:cs="Arial"/>
          <w:b/>
          <w:sz w:val="15"/>
          <w:szCs w:val="15"/>
        </w:rPr>
        <w:t>(aptos disponíveis após às 1</w:t>
      </w:r>
      <w:r w:rsidR="006E3DE0">
        <w:rPr>
          <w:rFonts w:ascii="Verdana" w:hAnsi="Verdana" w:cs="Arial"/>
          <w:b/>
          <w:sz w:val="15"/>
          <w:szCs w:val="15"/>
        </w:rPr>
        <w:t>6</w:t>
      </w:r>
      <w:bookmarkStart w:id="0" w:name="_GoBack"/>
      <w:bookmarkEnd w:id="0"/>
      <w:r w:rsidRPr="00C81793">
        <w:rPr>
          <w:rFonts w:ascii="Verdana" w:hAnsi="Verdana" w:cs="Arial"/>
          <w:b/>
          <w:sz w:val="15"/>
          <w:szCs w:val="15"/>
        </w:rPr>
        <w:t>h00)</w:t>
      </w:r>
      <w:r w:rsidRPr="00C81793">
        <w:rPr>
          <w:rFonts w:ascii="Verdana" w:hAnsi="Verdana" w:cs="Arial"/>
          <w:sz w:val="15"/>
          <w:szCs w:val="15"/>
        </w:rPr>
        <w:t>;</w:t>
      </w:r>
    </w:p>
    <w:p w:rsidR="00FF33E6" w:rsidRPr="00C81793" w:rsidRDefault="00FF33E6" w:rsidP="00130C9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>*</w:t>
      </w:r>
      <w:proofErr w:type="gramStart"/>
      <w:r>
        <w:rPr>
          <w:rFonts w:ascii="Verdana" w:hAnsi="Verdana" w:cs="Arial"/>
          <w:sz w:val="15"/>
          <w:szCs w:val="15"/>
        </w:rPr>
        <w:t xml:space="preserve">  </w:t>
      </w:r>
      <w:proofErr w:type="gramEnd"/>
      <w:r>
        <w:rPr>
          <w:rFonts w:ascii="Verdana" w:hAnsi="Verdana" w:cs="Arial"/>
          <w:sz w:val="15"/>
          <w:szCs w:val="15"/>
        </w:rPr>
        <w:t>Cruzeiro cabine interna</w:t>
      </w:r>
      <w:r w:rsidR="009D2391">
        <w:rPr>
          <w:rFonts w:ascii="Verdana" w:hAnsi="Verdana" w:cs="Arial"/>
          <w:sz w:val="15"/>
          <w:szCs w:val="15"/>
        </w:rPr>
        <w:t xml:space="preserve"> standard;</w:t>
      </w:r>
    </w:p>
    <w:p w:rsidR="00D70E2F" w:rsidRPr="00C81793" w:rsidRDefault="00D70E2F" w:rsidP="00130C9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000000"/>
          <w:sz w:val="15"/>
          <w:szCs w:val="15"/>
        </w:rPr>
      </w:pPr>
      <w:r w:rsidRPr="00C81793">
        <w:rPr>
          <w:rFonts w:ascii="Verdana" w:hAnsi="Verdana" w:cs="Arial"/>
          <w:b/>
          <w:sz w:val="15"/>
          <w:szCs w:val="15"/>
        </w:rPr>
        <w:t>*</w:t>
      </w:r>
      <w:proofErr w:type="gramStart"/>
      <w:r w:rsidRPr="00C81793">
        <w:rPr>
          <w:rFonts w:ascii="Verdana" w:hAnsi="Verdana" w:cs="Arial"/>
          <w:b/>
          <w:sz w:val="15"/>
          <w:szCs w:val="15"/>
        </w:rPr>
        <w:t xml:space="preserve"> </w:t>
      </w:r>
      <w:r w:rsidR="007C55E4" w:rsidRPr="00C81793">
        <w:rPr>
          <w:rFonts w:ascii="Verdana" w:hAnsi="Verdana" w:cs="Arial"/>
          <w:sz w:val="15"/>
          <w:szCs w:val="15"/>
        </w:rPr>
        <w:t xml:space="preserve"> </w:t>
      </w:r>
      <w:proofErr w:type="gramEnd"/>
      <w:r w:rsidR="007C55E4" w:rsidRPr="00C81793">
        <w:rPr>
          <w:rFonts w:ascii="Verdana" w:hAnsi="Verdana" w:cs="Arial"/>
          <w:sz w:val="15"/>
          <w:szCs w:val="15"/>
        </w:rPr>
        <w:t xml:space="preserve">Refeições mencionadas no roteiro </w:t>
      </w:r>
      <w:r w:rsidRPr="00C81793">
        <w:rPr>
          <w:rFonts w:ascii="Verdana" w:hAnsi="Verdana" w:cs="Arial"/>
          <w:b/>
          <w:color w:val="000000"/>
          <w:sz w:val="15"/>
          <w:szCs w:val="15"/>
        </w:rPr>
        <w:t>(não inclui</w:t>
      </w:r>
      <w:r w:rsidR="007C55E4" w:rsidRPr="00C81793">
        <w:rPr>
          <w:rFonts w:ascii="Verdana" w:hAnsi="Verdana" w:cs="Arial"/>
          <w:b/>
          <w:color w:val="000000"/>
          <w:sz w:val="15"/>
          <w:szCs w:val="15"/>
        </w:rPr>
        <w:t>ndo: bebidas,</w:t>
      </w:r>
      <w:r w:rsidRPr="00C81793">
        <w:rPr>
          <w:rFonts w:ascii="Verdana" w:hAnsi="Verdana" w:cs="Arial"/>
          <w:b/>
          <w:color w:val="000000"/>
          <w:sz w:val="15"/>
          <w:szCs w:val="15"/>
        </w:rPr>
        <w:t xml:space="preserve"> dietas</w:t>
      </w:r>
      <w:r w:rsidR="007C55E4" w:rsidRPr="00C81793">
        <w:rPr>
          <w:rFonts w:ascii="Verdana" w:hAnsi="Verdana" w:cs="Arial"/>
          <w:b/>
          <w:color w:val="000000"/>
          <w:sz w:val="15"/>
          <w:szCs w:val="15"/>
        </w:rPr>
        <w:t xml:space="preserve"> especiais ou</w:t>
      </w:r>
      <w:r w:rsidRPr="00C81793">
        <w:rPr>
          <w:rFonts w:ascii="Verdana" w:hAnsi="Verdana" w:cs="Arial"/>
          <w:b/>
          <w:color w:val="000000"/>
          <w:sz w:val="15"/>
          <w:szCs w:val="15"/>
        </w:rPr>
        <w:t xml:space="preserve"> específicas)</w:t>
      </w:r>
      <w:r w:rsidRPr="00C81793">
        <w:rPr>
          <w:rFonts w:ascii="Verdana" w:hAnsi="Verdana" w:cs="Arial"/>
          <w:color w:val="000000"/>
          <w:sz w:val="15"/>
          <w:szCs w:val="15"/>
        </w:rPr>
        <w:t>;</w:t>
      </w:r>
    </w:p>
    <w:p w:rsidR="00D70E2F" w:rsidRPr="00C81793" w:rsidRDefault="00D70E2F" w:rsidP="00130C9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5"/>
          <w:szCs w:val="15"/>
        </w:rPr>
      </w:pPr>
      <w:r w:rsidRPr="00C81793">
        <w:rPr>
          <w:rFonts w:ascii="Verdana" w:hAnsi="Verdana" w:cs="Arial"/>
          <w:b/>
          <w:color w:val="000000"/>
          <w:sz w:val="15"/>
          <w:szCs w:val="15"/>
        </w:rPr>
        <w:t>*</w:t>
      </w:r>
      <w:proofErr w:type="gramStart"/>
      <w:r w:rsidRPr="00C81793">
        <w:rPr>
          <w:rFonts w:ascii="Verdana" w:hAnsi="Verdana" w:cs="Arial"/>
          <w:color w:val="000000"/>
          <w:sz w:val="15"/>
          <w:szCs w:val="15"/>
        </w:rPr>
        <w:t xml:space="preserve">  </w:t>
      </w:r>
      <w:proofErr w:type="gramEnd"/>
      <w:r w:rsidRPr="00C81793">
        <w:rPr>
          <w:rFonts w:ascii="Verdana" w:hAnsi="Verdana" w:cs="Arial"/>
          <w:color w:val="000000"/>
          <w:sz w:val="15"/>
          <w:szCs w:val="15"/>
        </w:rPr>
        <w:t>T</w:t>
      </w:r>
      <w:r w:rsidRPr="00C81793">
        <w:rPr>
          <w:rFonts w:ascii="Verdana" w:hAnsi="Verdana" w:cs="Arial"/>
          <w:sz w:val="15"/>
          <w:szCs w:val="15"/>
        </w:rPr>
        <w:t>raslados e passeios especificados no roteiro;</w:t>
      </w:r>
      <w:r w:rsidR="007C55E4" w:rsidRPr="00C81793">
        <w:rPr>
          <w:rFonts w:ascii="Verdana" w:hAnsi="Verdana" w:cs="Arial"/>
          <w:sz w:val="15"/>
          <w:szCs w:val="15"/>
        </w:rPr>
        <w:t xml:space="preserve"> </w:t>
      </w:r>
    </w:p>
    <w:p w:rsidR="00D70E2F" w:rsidRPr="00C81793" w:rsidRDefault="00D70E2F" w:rsidP="00130C9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5"/>
          <w:szCs w:val="15"/>
        </w:rPr>
      </w:pPr>
      <w:r w:rsidRPr="00C81793">
        <w:rPr>
          <w:rFonts w:ascii="Verdana" w:hAnsi="Verdana" w:cs="Arial"/>
          <w:b/>
          <w:sz w:val="15"/>
          <w:szCs w:val="15"/>
        </w:rPr>
        <w:t>*</w:t>
      </w:r>
      <w:proofErr w:type="gramStart"/>
      <w:r w:rsidRPr="00C81793">
        <w:rPr>
          <w:rFonts w:ascii="Verdana" w:hAnsi="Verdana" w:cs="Arial"/>
          <w:b/>
          <w:sz w:val="15"/>
          <w:szCs w:val="15"/>
        </w:rPr>
        <w:t xml:space="preserve"> </w:t>
      </w:r>
      <w:r w:rsidRPr="00C81793">
        <w:rPr>
          <w:rFonts w:ascii="Verdana" w:hAnsi="Verdana" w:cs="Arial"/>
          <w:sz w:val="15"/>
          <w:szCs w:val="15"/>
        </w:rPr>
        <w:t xml:space="preserve"> </w:t>
      </w:r>
      <w:proofErr w:type="gramEnd"/>
      <w:r w:rsidRPr="00C81793">
        <w:rPr>
          <w:rFonts w:ascii="Verdana" w:hAnsi="Verdana" w:cs="Arial"/>
          <w:sz w:val="15"/>
          <w:szCs w:val="15"/>
        </w:rPr>
        <w:t>Guias locais falando português ou espanhol;</w:t>
      </w:r>
    </w:p>
    <w:p w:rsidR="007C55E4" w:rsidRPr="00C81793" w:rsidRDefault="007C55E4" w:rsidP="00130C9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5"/>
          <w:szCs w:val="15"/>
        </w:rPr>
      </w:pPr>
      <w:r w:rsidRPr="00C81793">
        <w:rPr>
          <w:rFonts w:ascii="Verdana" w:hAnsi="Verdana" w:cs="Arial"/>
          <w:sz w:val="15"/>
          <w:szCs w:val="15"/>
        </w:rPr>
        <w:t>*</w:t>
      </w:r>
      <w:proofErr w:type="gramStart"/>
      <w:r w:rsidRPr="00C81793">
        <w:rPr>
          <w:rFonts w:ascii="Verdana" w:hAnsi="Verdana" w:cs="Arial"/>
          <w:sz w:val="15"/>
          <w:szCs w:val="15"/>
        </w:rPr>
        <w:t xml:space="preserve">  </w:t>
      </w:r>
      <w:proofErr w:type="gramEnd"/>
      <w:r w:rsidRPr="00C81793">
        <w:rPr>
          <w:rFonts w:ascii="Verdana" w:hAnsi="Verdana" w:cs="Arial"/>
          <w:sz w:val="15"/>
          <w:szCs w:val="15"/>
        </w:rPr>
        <w:t>Guia Acompanhante da Genesis Turismo à partir de 20 passageiros;</w:t>
      </w:r>
    </w:p>
    <w:p w:rsidR="00D70E2F" w:rsidRPr="00C81793" w:rsidRDefault="00D70E2F" w:rsidP="00130C9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5"/>
          <w:szCs w:val="15"/>
        </w:rPr>
      </w:pPr>
      <w:r w:rsidRPr="00C81793">
        <w:rPr>
          <w:rFonts w:ascii="Verdana" w:hAnsi="Verdana" w:cs="Arial"/>
          <w:b/>
          <w:sz w:val="15"/>
          <w:szCs w:val="15"/>
        </w:rPr>
        <w:t>*</w:t>
      </w:r>
      <w:proofErr w:type="gramStart"/>
      <w:r w:rsidR="007C55E4" w:rsidRPr="00C81793">
        <w:rPr>
          <w:rFonts w:ascii="Verdana" w:hAnsi="Verdana" w:cs="Arial"/>
          <w:sz w:val="15"/>
          <w:szCs w:val="15"/>
        </w:rPr>
        <w:t xml:space="preserve">  </w:t>
      </w:r>
      <w:proofErr w:type="gramEnd"/>
      <w:r w:rsidR="007C55E4" w:rsidRPr="00C81793">
        <w:rPr>
          <w:rFonts w:ascii="Verdana" w:hAnsi="Verdana" w:cs="Arial"/>
          <w:sz w:val="15"/>
          <w:szCs w:val="15"/>
        </w:rPr>
        <w:t>Seguro</w:t>
      </w:r>
      <w:r w:rsidRPr="00C81793">
        <w:rPr>
          <w:rFonts w:ascii="Verdana" w:hAnsi="Verdana" w:cs="Arial"/>
          <w:sz w:val="15"/>
          <w:szCs w:val="15"/>
        </w:rPr>
        <w:t xml:space="preserve"> de viagem internacional </w:t>
      </w:r>
      <w:r w:rsidRPr="00C81793">
        <w:rPr>
          <w:rFonts w:ascii="Verdana" w:hAnsi="Verdana" w:cs="Arial"/>
          <w:b/>
          <w:sz w:val="15"/>
          <w:szCs w:val="15"/>
        </w:rPr>
        <w:t>(excluídas doenças crônicas ou pré-existentes)</w:t>
      </w:r>
      <w:r w:rsidRPr="00C81793">
        <w:rPr>
          <w:rFonts w:ascii="Verdana" w:hAnsi="Verdana" w:cs="Arial"/>
          <w:sz w:val="15"/>
          <w:szCs w:val="15"/>
        </w:rPr>
        <w:t>;</w:t>
      </w:r>
    </w:p>
    <w:p w:rsidR="00D70E2F" w:rsidRPr="00C81793" w:rsidRDefault="00D70E2F" w:rsidP="00130C9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5"/>
          <w:szCs w:val="15"/>
        </w:rPr>
      </w:pPr>
      <w:r w:rsidRPr="00C81793">
        <w:rPr>
          <w:rFonts w:ascii="Verdana" w:hAnsi="Verdana" w:cs="Arial"/>
          <w:b/>
          <w:sz w:val="15"/>
          <w:szCs w:val="15"/>
        </w:rPr>
        <w:t>*</w:t>
      </w:r>
      <w:proofErr w:type="gramStart"/>
      <w:r w:rsidRPr="00C81793">
        <w:rPr>
          <w:rFonts w:ascii="Verdana" w:hAnsi="Verdana" w:cs="Arial"/>
          <w:sz w:val="15"/>
          <w:szCs w:val="15"/>
        </w:rPr>
        <w:t xml:space="preserve">  </w:t>
      </w:r>
      <w:proofErr w:type="gramEnd"/>
      <w:r w:rsidR="007C55E4" w:rsidRPr="00C81793">
        <w:rPr>
          <w:rFonts w:ascii="Verdana" w:hAnsi="Verdana" w:cs="Arial"/>
          <w:sz w:val="15"/>
          <w:szCs w:val="15"/>
        </w:rPr>
        <w:t xml:space="preserve">Bagagem: </w:t>
      </w:r>
      <w:r w:rsidRPr="00C81793">
        <w:rPr>
          <w:rFonts w:ascii="Verdana" w:hAnsi="Verdana" w:cs="Arial"/>
          <w:sz w:val="15"/>
          <w:szCs w:val="15"/>
        </w:rPr>
        <w:t>01 mala de porão de até 2</w:t>
      </w:r>
      <w:r w:rsidR="00E82656">
        <w:rPr>
          <w:rFonts w:ascii="Verdana" w:hAnsi="Verdana" w:cs="Arial"/>
          <w:sz w:val="15"/>
          <w:szCs w:val="15"/>
        </w:rPr>
        <w:t>0</w:t>
      </w:r>
      <w:r w:rsidRPr="00C81793">
        <w:rPr>
          <w:rFonts w:ascii="Verdana" w:hAnsi="Verdana" w:cs="Arial"/>
          <w:sz w:val="15"/>
          <w:szCs w:val="15"/>
        </w:rPr>
        <w:t xml:space="preserve"> quilos e 01 mala de mão de até 0</w:t>
      </w:r>
      <w:r w:rsidR="00E82656">
        <w:rPr>
          <w:rFonts w:ascii="Verdana" w:hAnsi="Verdana" w:cs="Arial"/>
          <w:sz w:val="15"/>
          <w:szCs w:val="15"/>
        </w:rPr>
        <w:t>5</w:t>
      </w:r>
      <w:r w:rsidRPr="00C81793">
        <w:rPr>
          <w:rFonts w:ascii="Verdana" w:hAnsi="Verdana" w:cs="Arial"/>
          <w:sz w:val="15"/>
          <w:szCs w:val="15"/>
        </w:rPr>
        <w:t xml:space="preserve"> quilos </w:t>
      </w:r>
      <w:r w:rsidRPr="00C81793">
        <w:rPr>
          <w:rFonts w:ascii="Verdana" w:hAnsi="Verdana" w:cs="Arial"/>
          <w:b/>
          <w:sz w:val="15"/>
          <w:szCs w:val="15"/>
        </w:rPr>
        <w:t>(não inclui carregadores)</w:t>
      </w:r>
      <w:r w:rsidRPr="00C81793">
        <w:rPr>
          <w:rFonts w:ascii="Verdana" w:hAnsi="Verdana" w:cs="Arial"/>
          <w:sz w:val="15"/>
          <w:szCs w:val="15"/>
        </w:rPr>
        <w:t xml:space="preserve">. </w:t>
      </w:r>
    </w:p>
    <w:p w:rsidR="00D70E2F" w:rsidRPr="00C81793" w:rsidRDefault="00D70E2F" w:rsidP="00130C94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5"/>
          <w:szCs w:val="15"/>
        </w:rPr>
      </w:pPr>
      <w:r w:rsidRPr="00C81793">
        <w:rPr>
          <w:rFonts w:ascii="Verdana" w:hAnsi="Verdana" w:cs="Arial"/>
          <w:b/>
          <w:sz w:val="15"/>
          <w:szCs w:val="15"/>
        </w:rPr>
        <w:t>*</w:t>
      </w:r>
      <w:proofErr w:type="gramStart"/>
      <w:r w:rsidRPr="00C81793">
        <w:rPr>
          <w:rFonts w:ascii="Verdana" w:hAnsi="Verdana" w:cs="Arial"/>
          <w:b/>
          <w:sz w:val="15"/>
          <w:szCs w:val="15"/>
        </w:rPr>
        <w:t xml:space="preserve">  </w:t>
      </w:r>
      <w:proofErr w:type="gramEnd"/>
      <w:r w:rsidRPr="00C81793">
        <w:rPr>
          <w:rFonts w:ascii="Verdana" w:hAnsi="Verdana" w:cs="Arial"/>
          <w:b/>
          <w:sz w:val="15"/>
          <w:szCs w:val="15"/>
        </w:rPr>
        <w:t xml:space="preserve">Grupo de </w:t>
      </w:r>
      <w:r w:rsidR="009743D2">
        <w:rPr>
          <w:rFonts w:ascii="Verdana" w:hAnsi="Verdana" w:cs="Arial"/>
          <w:b/>
          <w:color w:val="FF0000"/>
          <w:sz w:val="15"/>
          <w:szCs w:val="15"/>
        </w:rPr>
        <w:t>2</w:t>
      </w:r>
      <w:r w:rsidRPr="00C81793">
        <w:rPr>
          <w:rFonts w:ascii="Verdana" w:hAnsi="Verdana" w:cs="Arial"/>
          <w:b/>
          <w:color w:val="FF0000"/>
          <w:sz w:val="15"/>
          <w:szCs w:val="15"/>
        </w:rPr>
        <w:t>0 passageiros</w:t>
      </w:r>
      <w:r w:rsidRPr="00C81793">
        <w:rPr>
          <w:rFonts w:ascii="Verdana" w:hAnsi="Verdana" w:cs="Arial"/>
          <w:b/>
          <w:sz w:val="15"/>
          <w:szCs w:val="15"/>
        </w:rPr>
        <w:t xml:space="preserve">. </w:t>
      </w:r>
      <w:r w:rsidRPr="00C81793">
        <w:rPr>
          <w:rFonts w:ascii="Verdana" w:hAnsi="Verdana" w:cs="Arial"/>
          <w:sz w:val="15"/>
          <w:szCs w:val="15"/>
        </w:rPr>
        <w:t>Roteiro elaborado em</w:t>
      </w:r>
      <w:r w:rsidRPr="00C81793">
        <w:rPr>
          <w:rFonts w:ascii="Verdana" w:hAnsi="Verdana" w:cs="Arial"/>
          <w:b/>
          <w:sz w:val="15"/>
          <w:szCs w:val="15"/>
        </w:rPr>
        <w:t xml:space="preserve"> </w:t>
      </w:r>
      <w:r w:rsidR="00E82656">
        <w:rPr>
          <w:rFonts w:ascii="Verdana" w:hAnsi="Verdana" w:cs="Arial"/>
          <w:b/>
          <w:color w:val="FF0000"/>
          <w:sz w:val="15"/>
          <w:szCs w:val="15"/>
        </w:rPr>
        <w:t>setembro</w:t>
      </w:r>
      <w:r w:rsidR="00157C2F" w:rsidRPr="00C81793">
        <w:rPr>
          <w:rFonts w:ascii="Verdana" w:hAnsi="Verdana" w:cs="Arial"/>
          <w:b/>
          <w:color w:val="FF0000"/>
          <w:sz w:val="15"/>
          <w:szCs w:val="15"/>
        </w:rPr>
        <w:t>/2</w:t>
      </w:r>
      <w:r w:rsidR="009743D2">
        <w:rPr>
          <w:rFonts w:ascii="Verdana" w:hAnsi="Verdana" w:cs="Arial"/>
          <w:b/>
          <w:color w:val="FF0000"/>
          <w:sz w:val="15"/>
          <w:szCs w:val="15"/>
        </w:rPr>
        <w:t>1</w:t>
      </w:r>
      <w:r w:rsidRPr="00C81793">
        <w:rPr>
          <w:rFonts w:ascii="Verdana" w:hAnsi="Verdana" w:cs="Arial"/>
          <w:b/>
          <w:sz w:val="15"/>
          <w:szCs w:val="15"/>
        </w:rPr>
        <w:t xml:space="preserve">. Sujeito a </w:t>
      </w:r>
      <w:proofErr w:type="gramStart"/>
      <w:r w:rsidRPr="00C81793">
        <w:rPr>
          <w:rFonts w:ascii="Verdana" w:hAnsi="Verdana" w:cs="Arial"/>
          <w:b/>
          <w:sz w:val="15"/>
          <w:szCs w:val="15"/>
        </w:rPr>
        <w:t>alterações .</w:t>
      </w:r>
      <w:proofErr w:type="gramEnd"/>
    </w:p>
    <w:p w:rsidR="00D70E2F" w:rsidRDefault="00D70E2F" w:rsidP="00D70E2F">
      <w:pPr>
        <w:tabs>
          <w:tab w:val="left" w:pos="1114"/>
        </w:tabs>
        <w:rPr>
          <w:sz w:val="4"/>
          <w:szCs w:val="4"/>
        </w:rPr>
      </w:pPr>
    </w:p>
    <w:p w:rsidR="00D70E2F" w:rsidRPr="00014315" w:rsidRDefault="00D70E2F" w:rsidP="00D70E2F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5"/>
          <w:szCs w:val="15"/>
        </w:rPr>
      </w:pPr>
      <w:r>
        <w:rPr>
          <w:rFonts w:ascii="Verdana" w:hAnsi="Verdana" w:cs="Arial"/>
          <w:b/>
          <w:sz w:val="16"/>
          <w:szCs w:val="16"/>
        </w:rPr>
        <w:t xml:space="preserve">   </w:t>
      </w:r>
      <w:r w:rsidRPr="00014315">
        <w:rPr>
          <w:rFonts w:ascii="Verdana" w:hAnsi="Verdana" w:cs="Arial"/>
          <w:b/>
          <w:sz w:val="15"/>
          <w:szCs w:val="15"/>
        </w:rPr>
        <w:t>O PREÇO NÃO INCLUI:</w:t>
      </w:r>
    </w:p>
    <w:p w:rsidR="00D70E2F" w:rsidRPr="00014315" w:rsidRDefault="00D70E2F" w:rsidP="00D70E2F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5"/>
          <w:szCs w:val="15"/>
        </w:rPr>
      </w:pPr>
      <w:r w:rsidRPr="00014315">
        <w:rPr>
          <w:rFonts w:ascii="Verdana" w:hAnsi="Verdana" w:cs="Arial"/>
          <w:b/>
          <w:sz w:val="15"/>
          <w:szCs w:val="15"/>
        </w:rPr>
        <w:t>*</w:t>
      </w:r>
      <w:r w:rsidRPr="00014315">
        <w:rPr>
          <w:rFonts w:ascii="Verdana" w:hAnsi="Verdana" w:cs="Arial"/>
          <w:sz w:val="15"/>
          <w:szCs w:val="15"/>
        </w:rPr>
        <w:t xml:space="preserve"> Vistos, taxas consulares e de fronteiras e despesas com despachante;</w:t>
      </w:r>
    </w:p>
    <w:p w:rsidR="00D70E2F" w:rsidRPr="00014315" w:rsidRDefault="00D70E2F" w:rsidP="00D70E2F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5"/>
          <w:szCs w:val="15"/>
        </w:rPr>
      </w:pPr>
      <w:r w:rsidRPr="00014315">
        <w:rPr>
          <w:rFonts w:ascii="Verdana" w:hAnsi="Verdana" w:cs="Arial"/>
          <w:b/>
          <w:sz w:val="15"/>
          <w:szCs w:val="15"/>
        </w:rPr>
        <w:t>*</w:t>
      </w:r>
      <w:r w:rsidRPr="00014315">
        <w:rPr>
          <w:rFonts w:ascii="Verdana" w:hAnsi="Verdana" w:cs="Arial"/>
          <w:sz w:val="15"/>
          <w:szCs w:val="15"/>
        </w:rPr>
        <w:t xml:space="preserve"> Despesas de caráter pessoal tais como: bebidas, lanches, telefonemas, consumo do frigobar nos hotéis, </w:t>
      </w:r>
      <w:proofErr w:type="spellStart"/>
      <w:r w:rsidRPr="00014315">
        <w:rPr>
          <w:rFonts w:ascii="Verdana" w:hAnsi="Verdana" w:cs="Arial"/>
          <w:sz w:val="15"/>
          <w:szCs w:val="15"/>
        </w:rPr>
        <w:t>etc</w:t>
      </w:r>
      <w:proofErr w:type="spellEnd"/>
      <w:r w:rsidRPr="00014315">
        <w:rPr>
          <w:rFonts w:ascii="Verdana" w:hAnsi="Verdana" w:cs="Arial"/>
          <w:sz w:val="15"/>
          <w:szCs w:val="15"/>
        </w:rPr>
        <w:t>;</w:t>
      </w:r>
    </w:p>
    <w:p w:rsidR="00D70E2F" w:rsidRPr="00014315" w:rsidRDefault="00D70E2F" w:rsidP="00D70E2F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5"/>
          <w:szCs w:val="15"/>
        </w:rPr>
      </w:pPr>
      <w:r w:rsidRPr="00014315">
        <w:rPr>
          <w:rFonts w:ascii="Verdana" w:hAnsi="Verdana" w:cs="Arial"/>
          <w:b/>
          <w:sz w:val="15"/>
          <w:szCs w:val="15"/>
        </w:rPr>
        <w:t>*</w:t>
      </w:r>
      <w:r w:rsidRPr="00014315">
        <w:rPr>
          <w:rFonts w:ascii="Verdana" w:hAnsi="Verdana" w:cs="Arial"/>
          <w:sz w:val="15"/>
          <w:szCs w:val="15"/>
        </w:rPr>
        <w:t xml:space="preserve"> Excesso de bagagem nos aviões; </w:t>
      </w:r>
    </w:p>
    <w:p w:rsidR="00A5262E" w:rsidRPr="00014315" w:rsidRDefault="00D70E2F" w:rsidP="00D70E2F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theme="minorHAnsi"/>
          <w:sz w:val="15"/>
          <w:szCs w:val="15"/>
        </w:rPr>
      </w:pPr>
      <w:r w:rsidRPr="00014315">
        <w:rPr>
          <w:rFonts w:ascii="Verdana" w:hAnsi="Verdana" w:cs="Arial"/>
          <w:b/>
          <w:sz w:val="15"/>
          <w:szCs w:val="15"/>
        </w:rPr>
        <w:t>*</w:t>
      </w:r>
      <w:r w:rsidRPr="00014315">
        <w:rPr>
          <w:rFonts w:ascii="Verdana" w:hAnsi="Verdana" w:cs="Arial"/>
          <w:sz w:val="15"/>
          <w:szCs w:val="15"/>
        </w:rPr>
        <w:t xml:space="preserve"> Enfim tudo o que não estiver mencionado no roteiro.</w:t>
      </w:r>
    </w:p>
    <w:sectPr w:rsidR="00A5262E" w:rsidRPr="00014315" w:rsidSect="00B27061">
      <w:type w:val="continuous"/>
      <w:pgSz w:w="11906" w:h="16838"/>
      <w:pgMar w:top="742" w:right="284" w:bottom="426" w:left="284" w:header="170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25" w:rsidRDefault="007A0225" w:rsidP="009C53B9">
      <w:r>
        <w:separator/>
      </w:r>
    </w:p>
  </w:endnote>
  <w:endnote w:type="continuationSeparator" w:id="0">
    <w:p w:rsidR="007A0225" w:rsidRDefault="007A0225" w:rsidP="009C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5" w:rsidRPr="008256D1" w:rsidRDefault="007A0225" w:rsidP="00987193">
    <w:pPr>
      <w:jc w:val="center"/>
      <w:rPr>
        <w:rFonts w:asciiTheme="minorHAnsi" w:hAnsiTheme="minorHAnsi" w:cstheme="minorHAnsi"/>
        <w:bCs/>
        <w:sz w:val="18"/>
        <w:szCs w:val="18"/>
      </w:rPr>
    </w:pPr>
    <w:r w:rsidRPr="008256D1">
      <w:rPr>
        <w:rFonts w:asciiTheme="minorHAnsi" w:hAnsiTheme="minorHAnsi" w:cstheme="minorHAnsi"/>
        <w:b/>
        <w:sz w:val="18"/>
        <w:szCs w:val="18"/>
      </w:rPr>
      <w:t xml:space="preserve">Organização, informações e inscrições: </w:t>
    </w:r>
    <w:proofErr w:type="spellStart"/>
    <w:r w:rsidRPr="008256D1">
      <w:rPr>
        <w:rFonts w:asciiTheme="minorHAnsi" w:hAnsiTheme="minorHAnsi" w:cstheme="minorHAnsi"/>
        <w:sz w:val="18"/>
        <w:szCs w:val="18"/>
      </w:rPr>
      <w:t>Tel</w:t>
    </w:r>
    <w:proofErr w:type="spellEnd"/>
    <w:r w:rsidRPr="008256D1">
      <w:rPr>
        <w:rFonts w:asciiTheme="minorHAnsi" w:hAnsiTheme="minorHAnsi" w:cstheme="minorHAnsi"/>
        <w:sz w:val="18"/>
        <w:szCs w:val="18"/>
      </w:rPr>
      <w:t xml:space="preserve">: (11) </w:t>
    </w:r>
    <w:r w:rsidRPr="008256D1">
      <w:rPr>
        <w:rFonts w:asciiTheme="minorHAnsi" w:hAnsiTheme="minorHAnsi" w:cstheme="minorHAnsi"/>
        <w:bCs/>
        <w:sz w:val="18"/>
        <w:szCs w:val="18"/>
      </w:rPr>
      <w:t>3257 9511</w:t>
    </w:r>
    <w:proofErr w:type="gramStart"/>
    <w:r w:rsidRPr="008256D1">
      <w:rPr>
        <w:rFonts w:asciiTheme="minorHAnsi" w:hAnsiTheme="minorHAnsi" w:cstheme="minorHAnsi"/>
        <w:bCs/>
        <w:sz w:val="18"/>
        <w:szCs w:val="18"/>
      </w:rPr>
      <w:t xml:space="preserve"> </w:t>
    </w:r>
    <w:r>
      <w:rPr>
        <w:rFonts w:asciiTheme="minorHAnsi" w:hAnsiTheme="minorHAnsi" w:cstheme="minorHAnsi"/>
        <w:bCs/>
        <w:sz w:val="18"/>
        <w:szCs w:val="18"/>
      </w:rPr>
      <w:t xml:space="preserve">  </w:t>
    </w:r>
    <w:proofErr w:type="spellStart"/>
    <w:proofErr w:type="gramEnd"/>
    <w:r>
      <w:rPr>
        <w:rFonts w:asciiTheme="minorHAnsi" w:hAnsiTheme="minorHAnsi" w:cstheme="minorHAnsi"/>
        <w:bCs/>
        <w:sz w:val="18"/>
        <w:szCs w:val="18"/>
      </w:rPr>
      <w:t>Whatshapp</w:t>
    </w:r>
    <w:proofErr w:type="spellEnd"/>
    <w:r>
      <w:rPr>
        <w:rFonts w:asciiTheme="minorHAnsi" w:hAnsiTheme="minorHAnsi" w:cstheme="minorHAnsi"/>
        <w:bCs/>
        <w:sz w:val="18"/>
        <w:szCs w:val="18"/>
      </w:rPr>
      <w:t xml:space="preserve"> 11 95332-1919</w:t>
    </w:r>
  </w:p>
  <w:p w:rsidR="007A0225" w:rsidRPr="008256D1" w:rsidRDefault="007A0225" w:rsidP="00987193">
    <w:pPr>
      <w:jc w:val="center"/>
      <w:rPr>
        <w:sz w:val="18"/>
        <w:szCs w:val="18"/>
      </w:rPr>
    </w:pPr>
    <w:hyperlink r:id="rId1" w:history="1">
      <w:r w:rsidRPr="008256D1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www.genesisturismo.com.br</w:t>
      </w:r>
    </w:hyperlink>
    <w:r w:rsidRPr="008256D1">
      <w:rPr>
        <w:sz w:val="18"/>
        <w:szCs w:val="18"/>
      </w:rPr>
      <w:t xml:space="preserve"> | </w:t>
    </w:r>
    <w:hyperlink r:id="rId2" w:history="1">
      <w:r w:rsidRPr="008256D1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  <w:t>genesis@genesisturismo.com.br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25" w:rsidRDefault="007A0225" w:rsidP="009C53B9">
      <w:r>
        <w:separator/>
      </w:r>
    </w:p>
  </w:footnote>
  <w:footnote w:type="continuationSeparator" w:id="0">
    <w:p w:rsidR="007A0225" w:rsidRDefault="007A0225" w:rsidP="009C5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25" w:rsidRDefault="007A0225" w:rsidP="00D70E2F">
    <w:pPr>
      <w:tabs>
        <w:tab w:val="left" w:pos="3274"/>
        <w:tab w:val="left" w:pos="4293"/>
        <w:tab w:val="center" w:pos="4748"/>
        <w:tab w:val="center" w:pos="5670"/>
      </w:tabs>
      <w:rPr>
        <w:rFonts w:ascii="Baskerville Old Face" w:hAnsi="Baskerville Old Face"/>
        <w:b/>
        <w:noProof/>
        <w:sz w:val="32"/>
        <w:szCs w:val="32"/>
      </w:rPr>
    </w:pPr>
    <w:r>
      <w:rPr>
        <w:rFonts w:ascii="Baskerville Old Face" w:hAnsi="Baskerville Old Face"/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47625</wp:posOffset>
          </wp:positionV>
          <wp:extent cx="920750" cy="327660"/>
          <wp:effectExtent l="19050" t="0" r="0" b="0"/>
          <wp:wrapSquare wrapText="bothSides"/>
          <wp:docPr id="2" name="Imagem 4" descr="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 rotWithShape="1">
                  <a:blip r:embed="rId1" cstate="print"/>
                  <a:srcRect l="4286" t="5357" r="3571" b="11606"/>
                  <a:stretch/>
                </pic:blipFill>
                <pic:spPr bwMode="auto">
                  <a:xfrm>
                    <a:off x="0" y="0"/>
                    <a:ext cx="920750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Baskerville Old Face" w:hAnsi="Baskerville Old Face"/>
        <w:b/>
        <w:noProof/>
        <w:sz w:val="26"/>
        <w:szCs w:val="26"/>
      </w:rPr>
      <w:tab/>
    </w:r>
    <w:r w:rsidRPr="00A073F4">
      <w:rPr>
        <w:rFonts w:ascii="Baskerville Old Face" w:hAnsi="Baskerville Old Face"/>
        <w:b/>
        <w:noProof/>
        <w:sz w:val="32"/>
        <w:szCs w:val="32"/>
      </w:rPr>
      <w:t>Dubai  e</w:t>
    </w:r>
    <w:r>
      <w:rPr>
        <w:rFonts w:ascii="Baskerville Old Face" w:hAnsi="Baskerville Old Face"/>
        <w:b/>
        <w:noProof/>
        <w:sz w:val="26"/>
        <w:szCs w:val="26"/>
      </w:rPr>
      <w:t xml:space="preserve"> </w:t>
    </w:r>
    <w:r w:rsidRPr="00916021">
      <w:rPr>
        <w:rFonts w:ascii="Baskerville Old Face" w:hAnsi="Baskerville Old Face"/>
        <w:b/>
        <w:noProof/>
        <w:sz w:val="32"/>
        <w:szCs w:val="32"/>
      </w:rPr>
      <w:t xml:space="preserve">Egito, Cruzeiro pelo Rio Nilo </w:t>
    </w:r>
  </w:p>
  <w:p w:rsidR="007A0225" w:rsidRDefault="007A0225" w:rsidP="00D70E2F">
    <w:pPr>
      <w:tabs>
        <w:tab w:val="left" w:pos="3274"/>
        <w:tab w:val="left" w:pos="4293"/>
        <w:tab w:val="center" w:pos="4748"/>
        <w:tab w:val="center" w:pos="5670"/>
      </w:tabs>
      <w:jc w:val="center"/>
      <w:rPr>
        <w:rFonts w:ascii="Baskerville Old Face" w:hAnsi="Baskerville Old Face"/>
        <w:noProof/>
        <w:sz w:val="28"/>
        <w:szCs w:val="28"/>
      </w:rPr>
    </w:pPr>
    <w:r w:rsidRPr="00916021">
      <w:rPr>
        <w:rFonts w:ascii="Baskerville Old Face" w:hAnsi="Baskerville Old Face"/>
        <w:noProof/>
        <w:sz w:val="28"/>
        <w:szCs w:val="28"/>
      </w:rPr>
      <w:t xml:space="preserve">Saida: </w:t>
    </w:r>
    <w:r>
      <w:rPr>
        <w:rFonts w:ascii="Baskerville Old Face" w:hAnsi="Baskerville Old Face"/>
        <w:noProof/>
        <w:sz w:val="28"/>
        <w:szCs w:val="28"/>
      </w:rPr>
      <w:t>09 de Setembro de 2022</w:t>
    </w:r>
  </w:p>
  <w:p w:rsidR="007A0225" w:rsidRPr="00B27061" w:rsidRDefault="007A0225" w:rsidP="00D70E2F">
    <w:pPr>
      <w:tabs>
        <w:tab w:val="left" w:pos="3274"/>
        <w:tab w:val="left" w:pos="4293"/>
        <w:tab w:val="center" w:pos="4748"/>
        <w:tab w:val="center" w:pos="5670"/>
      </w:tabs>
      <w:jc w:val="center"/>
      <w:rPr>
        <w:rFonts w:ascii="Baskerville Old Face" w:hAnsi="Baskerville Old Face"/>
        <w:noProof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24AB"/>
    <w:multiLevelType w:val="hybridMultilevel"/>
    <w:tmpl w:val="7318E02E"/>
    <w:lvl w:ilvl="0" w:tplc="1AA6A16E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8545">
      <o:colormenu v:ext="edit" fillcolor="none [671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53B9"/>
    <w:rsid w:val="00014315"/>
    <w:rsid w:val="00016320"/>
    <w:rsid w:val="00016A46"/>
    <w:rsid w:val="00074B5A"/>
    <w:rsid w:val="00082A75"/>
    <w:rsid w:val="000933E0"/>
    <w:rsid w:val="000A0512"/>
    <w:rsid w:val="000A79B3"/>
    <w:rsid w:val="000B068C"/>
    <w:rsid w:val="000B0C04"/>
    <w:rsid w:val="000D6411"/>
    <w:rsid w:val="000D69E8"/>
    <w:rsid w:val="000E46A9"/>
    <w:rsid w:val="000F50C1"/>
    <w:rsid w:val="00130C94"/>
    <w:rsid w:val="0014176C"/>
    <w:rsid w:val="001470D2"/>
    <w:rsid w:val="00157C2F"/>
    <w:rsid w:val="00173C16"/>
    <w:rsid w:val="00177045"/>
    <w:rsid w:val="001A2C84"/>
    <w:rsid w:val="001B0F8A"/>
    <w:rsid w:val="001E7770"/>
    <w:rsid w:val="001E7F71"/>
    <w:rsid w:val="001F46E9"/>
    <w:rsid w:val="001F4B5B"/>
    <w:rsid w:val="002078BD"/>
    <w:rsid w:val="002272F6"/>
    <w:rsid w:val="00237C12"/>
    <w:rsid w:val="00240E0B"/>
    <w:rsid w:val="0024504F"/>
    <w:rsid w:val="00257E3F"/>
    <w:rsid w:val="00262ECA"/>
    <w:rsid w:val="00267AE8"/>
    <w:rsid w:val="00281431"/>
    <w:rsid w:val="0028653D"/>
    <w:rsid w:val="002A0729"/>
    <w:rsid w:val="002A0DE0"/>
    <w:rsid w:val="002B7C8E"/>
    <w:rsid w:val="002C282B"/>
    <w:rsid w:val="002C54A6"/>
    <w:rsid w:val="003529C1"/>
    <w:rsid w:val="00352F9E"/>
    <w:rsid w:val="00361278"/>
    <w:rsid w:val="003639C3"/>
    <w:rsid w:val="003829E2"/>
    <w:rsid w:val="00415583"/>
    <w:rsid w:val="0041715D"/>
    <w:rsid w:val="00417771"/>
    <w:rsid w:val="00424080"/>
    <w:rsid w:val="0043760A"/>
    <w:rsid w:val="00437B36"/>
    <w:rsid w:val="004635C4"/>
    <w:rsid w:val="00482258"/>
    <w:rsid w:val="00483E02"/>
    <w:rsid w:val="00484FDA"/>
    <w:rsid w:val="004B4CFF"/>
    <w:rsid w:val="004E0463"/>
    <w:rsid w:val="004E071C"/>
    <w:rsid w:val="004E5D19"/>
    <w:rsid w:val="004E783B"/>
    <w:rsid w:val="00525D10"/>
    <w:rsid w:val="00537FE3"/>
    <w:rsid w:val="00540BE1"/>
    <w:rsid w:val="005466FD"/>
    <w:rsid w:val="00551574"/>
    <w:rsid w:val="00566D32"/>
    <w:rsid w:val="00567C48"/>
    <w:rsid w:val="0057574C"/>
    <w:rsid w:val="005974EF"/>
    <w:rsid w:val="005B2550"/>
    <w:rsid w:val="005C30E2"/>
    <w:rsid w:val="006055CB"/>
    <w:rsid w:val="00615995"/>
    <w:rsid w:val="00634DF3"/>
    <w:rsid w:val="00640D4C"/>
    <w:rsid w:val="006501EA"/>
    <w:rsid w:val="00652746"/>
    <w:rsid w:val="00665713"/>
    <w:rsid w:val="00674940"/>
    <w:rsid w:val="006A3A16"/>
    <w:rsid w:val="006D54CE"/>
    <w:rsid w:val="006E2026"/>
    <w:rsid w:val="006E3DE0"/>
    <w:rsid w:val="006F42DE"/>
    <w:rsid w:val="006F7E40"/>
    <w:rsid w:val="007042F5"/>
    <w:rsid w:val="00716675"/>
    <w:rsid w:val="00736304"/>
    <w:rsid w:val="00745EB9"/>
    <w:rsid w:val="007A0225"/>
    <w:rsid w:val="007A73A5"/>
    <w:rsid w:val="007C55E4"/>
    <w:rsid w:val="007D047D"/>
    <w:rsid w:val="007D1E86"/>
    <w:rsid w:val="007E1633"/>
    <w:rsid w:val="007E5F30"/>
    <w:rsid w:val="007F07DD"/>
    <w:rsid w:val="007F145E"/>
    <w:rsid w:val="007F5828"/>
    <w:rsid w:val="00823766"/>
    <w:rsid w:val="008256D1"/>
    <w:rsid w:val="00852B25"/>
    <w:rsid w:val="00864008"/>
    <w:rsid w:val="00867EBB"/>
    <w:rsid w:val="008925BB"/>
    <w:rsid w:val="00894C2D"/>
    <w:rsid w:val="008A220F"/>
    <w:rsid w:val="008C1C49"/>
    <w:rsid w:val="008E23DD"/>
    <w:rsid w:val="008F40EB"/>
    <w:rsid w:val="008F6B7D"/>
    <w:rsid w:val="00916021"/>
    <w:rsid w:val="0096655A"/>
    <w:rsid w:val="009735B4"/>
    <w:rsid w:val="009741D2"/>
    <w:rsid w:val="009743D2"/>
    <w:rsid w:val="00986574"/>
    <w:rsid w:val="00987193"/>
    <w:rsid w:val="00995BF1"/>
    <w:rsid w:val="009A679A"/>
    <w:rsid w:val="009B2F7A"/>
    <w:rsid w:val="009C53B9"/>
    <w:rsid w:val="009D1814"/>
    <w:rsid w:val="009D2391"/>
    <w:rsid w:val="009D46C7"/>
    <w:rsid w:val="009D50BA"/>
    <w:rsid w:val="009E061E"/>
    <w:rsid w:val="009F46A3"/>
    <w:rsid w:val="00A07181"/>
    <w:rsid w:val="00A073F4"/>
    <w:rsid w:val="00A35F50"/>
    <w:rsid w:val="00A42F05"/>
    <w:rsid w:val="00A5262E"/>
    <w:rsid w:val="00A5721F"/>
    <w:rsid w:val="00A872B3"/>
    <w:rsid w:val="00A91A9A"/>
    <w:rsid w:val="00A945DB"/>
    <w:rsid w:val="00AA6A53"/>
    <w:rsid w:val="00AD26A6"/>
    <w:rsid w:val="00B073BD"/>
    <w:rsid w:val="00B16B27"/>
    <w:rsid w:val="00B27061"/>
    <w:rsid w:val="00B31064"/>
    <w:rsid w:val="00B402C4"/>
    <w:rsid w:val="00B40CFC"/>
    <w:rsid w:val="00B54E02"/>
    <w:rsid w:val="00B56A6E"/>
    <w:rsid w:val="00B577DC"/>
    <w:rsid w:val="00B8649C"/>
    <w:rsid w:val="00BA04E1"/>
    <w:rsid w:val="00BC7BA7"/>
    <w:rsid w:val="00BF55E4"/>
    <w:rsid w:val="00BF6E80"/>
    <w:rsid w:val="00C12165"/>
    <w:rsid w:val="00C250D1"/>
    <w:rsid w:val="00C4707A"/>
    <w:rsid w:val="00C73920"/>
    <w:rsid w:val="00C81793"/>
    <w:rsid w:val="00CA5064"/>
    <w:rsid w:val="00CC317B"/>
    <w:rsid w:val="00CC747D"/>
    <w:rsid w:val="00CD241F"/>
    <w:rsid w:val="00CE35B3"/>
    <w:rsid w:val="00CF0BEF"/>
    <w:rsid w:val="00CF3A22"/>
    <w:rsid w:val="00D110B3"/>
    <w:rsid w:val="00D3637E"/>
    <w:rsid w:val="00D70E2F"/>
    <w:rsid w:val="00D85F4B"/>
    <w:rsid w:val="00DB4A29"/>
    <w:rsid w:val="00DC038B"/>
    <w:rsid w:val="00DE0727"/>
    <w:rsid w:val="00DF109C"/>
    <w:rsid w:val="00DF694E"/>
    <w:rsid w:val="00E000D1"/>
    <w:rsid w:val="00E31C77"/>
    <w:rsid w:val="00E67E13"/>
    <w:rsid w:val="00E82656"/>
    <w:rsid w:val="00E84841"/>
    <w:rsid w:val="00E85A41"/>
    <w:rsid w:val="00E95352"/>
    <w:rsid w:val="00EC61AD"/>
    <w:rsid w:val="00F33DA7"/>
    <w:rsid w:val="00F33DF2"/>
    <w:rsid w:val="00F355B2"/>
    <w:rsid w:val="00F456F4"/>
    <w:rsid w:val="00F52D30"/>
    <w:rsid w:val="00F53356"/>
    <w:rsid w:val="00F53959"/>
    <w:rsid w:val="00F565D9"/>
    <w:rsid w:val="00F569F9"/>
    <w:rsid w:val="00F614C3"/>
    <w:rsid w:val="00F707D8"/>
    <w:rsid w:val="00F73CCA"/>
    <w:rsid w:val="00F74CC7"/>
    <w:rsid w:val="00F777BD"/>
    <w:rsid w:val="00F83DA8"/>
    <w:rsid w:val="00F94055"/>
    <w:rsid w:val="00F96FBB"/>
    <w:rsid w:val="00FC5D6D"/>
    <w:rsid w:val="00FF33E6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fillcolor="none [67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74B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A526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53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3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53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53B9"/>
  </w:style>
  <w:style w:type="paragraph" w:styleId="Rodap">
    <w:name w:val="footer"/>
    <w:basedOn w:val="Normal"/>
    <w:link w:val="RodapChar"/>
    <w:uiPriority w:val="99"/>
    <w:unhideWhenUsed/>
    <w:rsid w:val="009C53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53B9"/>
  </w:style>
  <w:style w:type="character" w:styleId="Hyperlink">
    <w:name w:val="Hyperlink"/>
    <w:basedOn w:val="Fontepargpadro"/>
    <w:rsid w:val="0098719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55CB"/>
    <w:pPr>
      <w:ind w:left="720"/>
    </w:pPr>
    <w:rPr>
      <w:rFonts w:eastAsiaTheme="minorHAnsi"/>
    </w:rPr>
  </w:style>
  <w:style w:type="character" w:customStyle="1" w:styleId="Ttulo2Char">
    <w:name w:val="Título 2 Char"/>
    <w:basedOn w:val="Fontepargpadro"/>
    <w:link w:val="Ttulo2"/>
    <w:uiPriority w:val="9"/>
    <w:rsid w:val="00A5262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5262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5262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74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nhideWhenUsed/>
    <w:rsid w:val="00074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1"/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74B5A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nesis@genesisturismo.com.br" TargetMode="External"/><Relationship Id="rId1" Type="http://schemas.openxmlformats.org/officeDocument/2006/relationships/hyperlink" Target="mailto:genesis@genesisturism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BF91-BA14-45F9-B7A9-043C5D5E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Cida</cp:lastModifiedBy>
  <cp:revision>3</cp:revision>
  <cp:lastPrinted>2021-09-16T15:43:00Z</cp:lastPrinted>
  <dcterms:created xsi:type="dcterms:W3CDTF">2021-11-11T14:42:00Z</dcterms:created>
  <dcterms:modified xsi:type="dcterms:W3CDTF">2021-11-11T14:54:00Z</dcterms:modified>
</cp:coreProperties>
</file>